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000C" w14:textId="65313429" w:rsidR="007A1F8A" w:rsidRDefault="007A1F8A" w:rsidP="00051397">
      <w:pPr>
        <w:overflowPunct w:val="0"/>
        <w:autoSpaceDE w:val="0"/>
        <w:autoSpaceDN w:val="0"/>
        <w:adjustRightInd w:val="0"/>
        <w:jc w:val="center"/>
        <w:rPr>
          <w:rFonts w:ascii="Cambria" w:hAnsi="Cambria"/>
          <w:b/>
          <w:sz w:val="28"/>
          <w:szCs w:val="28"/>
        </w:rPr>
      </w:pPr>
      <w:r>
        <w:rPr>
          <w:rFonts w:ascii="Cambria" w:hAnsi="Cambria"/>
          <w:b/>
          <w:noProof/>
          <w:sz w:val="28"/>
          <w:szCs w:val="28"/>
        </w:rPr>
        <w:drawing>
          <wp:inline distT="0" distB="0" distL="0" distR="0" wp14:anchorId="2BAAFC5C" wp14:editId="63624081">
            <wp:extent cx="2445751" cy="519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A color logo.jpg"/>
                    <pic:cNvPicPr/>
                  </pic:nvPicPr>
                  <pic:blipFill>
                    <a:blip r:embed="rId7"/>
                    <a:stretch>
                      <a:fillRect/>
                    </a:stretch>
                  </pic:blipFill>
                  <pic:spPr>
                    <a:xfrm>
                      <a:off x="0" y="0"/>
                      <a:ext cx="2554697" cy="542853"/>
                    </a:xfrm>
                    <a:prstGeom prst="rect">
                      <a:avLst/>
                    </a:prstGeom>
                  </pic:spPr>
                </pic:pic>
              </a:graphicData>
            </a:graphic>
          </wp:inline>
        </w:drawing>
      </w:r>
    </w:p>
    <w:p w14:paraId="6909AFDC" w14:textId="47CA9B3B" w:rsidR="00051397" w:rsidRPr="007A1F8A" w:rsidRDefault="00051397" w:rsidP="00051397">
      <w:pPr>
        <w:overflowPunct w:val="0"/>
        <w:autoSpaceDE w:val="0"/>
        <w:autoSpaceDN w:val="0"/>
        <w:adjustRightInd w:val="0"/>
        <w:jc w:val="center"/>
        <w:rPr>
          <w:rFonts w:ascii="Gotham Bold" w:hAnsi="Gotham Bold"/>
          <w:b/>
          <w:sz w:val="28"/>
          <w:szCs w:val="28"/>
        </w:rPr>
      </w:pPr>
      <w:r w:rsidRPr="007A1F8A">
        <w:rPr>
          <w:rFonts w:ascii="Gotham Bold" w:hAnsi="Gotham Bold"/>
          <w:b/>
          <w:sz w:val="28"/>
          <w:szCs w:val="28"/>
        </w:rPr>
        <w:t>-INTENT TO REGISTER -</w:t>
      </w:r>
    </w:p>
    <w:p w14:paraId="34AE3EDD" w14:textId="7C56EFA1" w:rsidR="006C1F97" w:rsidRPr="007A1F8A" w:rsidRDefault="006C1F97" w:rsidP="00DC63E8">
      <w:pPr>
        <w:overflowPunct w:val="0"/>
        <w:autoSpaceDE w:val="0"/>
        <w:autoSpaceDN w:val="0"/>
        <w:adjustRightInd w:val="0"/>
        <w:jc w:val="center"/>
        <w:rPr>
          <w:rFonts w:ascii="Gotham Bold" w:hAnsi="Gotham Bold"/>
          <w:b/>
          <w:sz w:val="28"/>
          <w:szCs w:val="28"/>
        </w:rPr>
      </w:pPr>
      <w:r w:rsidRPr="007A1F8A">
        <w:rPr>
          <w:rFonts w:ascii="Gotham Bold" w:hAnsi="Gotham Bold"/>
          <w:b/>
          <w:sz w:val="28"/>
          <w:szCs w:val="28"/>
        </w:rPr>
        <w:t xml:space="preserve">Vermont </w:t>
      </w:r>
      <w:r w:rsidR="0098735A" w:rsidRPr="007A1F8A">
        <w:rPr>
          <w:rFonts w:ascii="Gotham Bold" w:hAnsi="Gotham Bold"/>
          <w:b/>
          <w:sz w:val="28"/>
          <w:szCs w:val="28"/>
        </w:rPr>
        <w:t xml:space="preserve">Afterschool, Inc. </w:t>
      </w:r>
    </w:p>
    <w:p w14:paraId="1BAE6FF7" w14:textId="4A96A239" w:rsidR="006C1F97" w:rsidRPr="007A1F8A" w:rsidRDefault="006C1F97" w:rsidP="00DC63E8">
      <w:pPr>
        <w:pStyle w:val="Heading3"/>
        <w:rPr>
          <w:rFonts w:ascii="Gotham Bold" w:hAnsi="Gotham Bold"/>
          <w:szCs w:val="28"/>
          <w:lang w:eastAsia="en-US"/>
        </w:rPr>
      </w:pPr>
      <w:r w:rsidRPr="007A1F8A">
        <w:rPr>
          <w:rFonts w:ascii="Gotham Bold" w:hAnsi="Gotham Bold"/>
          <w:szCs w:val="28"/>
          <w:lang w:eastAsia="en-US"/>
        </w:rPr>
        <w:t xml:space="preserve">     EDU </w:t>
      </w:r>
      <w:r w:rsidR="0098735A" w:rsidRPr="007A1F8A">
        <w:rPr>
          <w:rFonts w:ascii="Gotham Bold" w:hAnsi="Gotham Bold"/>
          <w:szCs w:val="28"/>
          <w:lang w:eastAsia="en-US"/>
        </w:rPr>
        <w:t>2065</w:t>
      </w:r>
      <w:r w:rsidRPr="007A1F8A">
        <w:rPr>
          <w:rFonts w:ascii="Gotham Bold" w:hAnsi="Gotham Bold"/>
          <w:szCs w:val="28"/>
          <w:lang w:eastAsia="en-US"/>
        </w:rPr>
        <w:t xml:space="preserve"> Information Form</w:t>
      </w:r>
    </w:p>
    <w:p w14:paraId="0E0A1BBE" w14:textId="028553D1" w:rsidR="006C1F97" w:rsidRPr="007A1F8A" w:rsidRDefault="007505B0" w:rsidP="007D209E">
      <w:pPr>
        <w:jc w:val="center"/>
        <w:rPr>
          <w:rFonts w:ascii="Gotham Bold" w:hAnsi="Gotham Bold"/>
          <w:b/>
        </w:rPr>
      </w:pPr>
      <w:r w:rsidRPr="007A1F8A">
        <w:rPr>
          <w:rFonts w:ascii="Gotham Bold" w:hAnsi="Gotham Bold"/>
          <w:b/>
        </w:rPr>
        <w:t xml:space="preserve">Spring </w:t>
      </w:r>
      <w:r w:rsidR="005669BA" w:rsidRPr="007A1F8A">
        <w:rPr>
          <w:rFonts w:ascii="Gotham Bold" w:hAnsi="Gotham Bold"/>
          <w:b/>
        </w:rPr>
        <w:t>20</w:t>
      </w:r>
      <w:r w:rsidR="007A1F8A" w:rsidRPr="007A1F8A">
        <w:rPr>
          <w:rFonts w:ascii="Gotham Bold" w:hAnsi="Gotham Bold"/>
          <w:b/>
        </w:rPr>
        <w:t>2</w:t>
      </w:r>
      <w:r w:rsidR="008A50E9">
        <w:rPr>
          <w:rFonts w:ascii="Gotham Bold" w:hAnsi="Gotham Bold"/>
          <w:b/>
        </w:rPr>
        <w:t>4</w:t>
      </w:r>
    </w:p>
    <w:p w14:paraId="34D706AA" w14:textId="77777777" w:rsidR="006C1F97" w:rsidRPr="000E35FD" w:rsidRDefault="006C1F97" w:rsidP="00DC63E8">
      <w:pPr>
        <w:overflowPunct w:val="0"/>
        <w:autoSpaceDE w:val="0"/>
        <w:autoSpaceDN w:val="0"/>
        <w:adjustRightInd w:val="0"/>
        <w:rPr>
          <w:rFonts w:ascii="Cambria" w:hAnsi="Cambria"/>
          <w:b/>
        </w:rPr>
      </w:pPr>
    </w:p>
    <w:p w14:paraId="7C616FD8" w14:textId="110F3DA2" w:rsidR="00AB5408" w:rsidRPr="00AB5408" w:rsidRDefault="006C1F97" w:rsidP="00DC63E8">
      <w:pPr>
        <w:overflowPunct w:val="0"/>
        <w:autoSpaceDE w:val="0"/>
        <w:autoSpaceDN w:val="0"/>
        <w:adjustRightInd w:val="0"/>
        <w:rPr>
          <w:rFonts w:ascii="Gotham Book" w:hAnsi="Gotham Book"/>
        </w:rPr>
      </w:pPr>
      <w:r w:rsidRPr="007A1F8A">
        <w:rPr>
          <w:rFonts w:ascii="Gotham Book" w:hAnsi="Gotham Book"/>
        </w:rPr>
        <w:t xml:space="preserve">Thank you for your interest in the </w:t>
      </w:r>
      <w:r w:rsidR="0098735A" w:rsidRPr="007A1F8A">
        <w:rPr>
          <w:rFonts w:ascii="Gotham Book" w:hAnsi="Gotham Book"/>
          <w:b/>
        </w:rPr>
        <w:t>3-credit EDU- 2065, Afterschool Education and Development of the School-Age Child,</w:t>
      </w:r>
      <w:r w:rsidRPr="007A1F8A">
        <w:rPr>
          <w:rFonts w:ascii="Gotham Book" w:hAnsi="Gotham Book"/>
        </w:rPr>
        <w:t xml:space="preserve"> through the Community College of Vermont (CCV).  </w:t>
      </w:r>
      <w:r w:rsidR="00AB5408" w:rsidRPr="00AB5408">
        <w:rPr>
          <w:rFonts w:ascii="Gotham Book" w:hAnsi="Gotham Book" w:cs="Helvetica"/>
          <w:color w:val="2D2D2D"/>
          <w:shd w:val="clear" w:color="auto" w:fill="FEFEFE"/>
        </w:rPr>
        <w:t xml:space="preserve">This course focuses on afterschool education related to the development of school age children. Emphasis is on exploring the interconnections between child/youth development, the transition to and participation in school, and growth within a community context. Topics </w:t>
      </w:r>
      <w:r w:rsidR="00AB5408" w:rsidRPr="00AB5408">
        <w:rPr>
          <w:rFonts w:ascii="Gotham Book" w:hAnsi="Gotham Book" w:cs="Helvetica"/>
          <w:color w:val="2D2D2D"/>
          <w:shd w:val="clear" w:color="auto" w:fill="FEFEFE"/>
        </w:rPr>
        <w:t>include</w:t>
      </w:r>
      <w:r w:rsidR="00AB5408" w:rsidRPr="00AB5408">
        <w:rPr>
          <w:rFonts w:ascii="Gotham Book" w:hAnsi="Gotham Book" w:cs="Helvetica"/>
          <w:color w:val="2D2D2D"/>
          <w:shd w:val="clear" w:color="auto" w:fill="FEFEFE"/>
        </w:rPr>
        <w:t xml:space="preserve"> developmental theories and research, observation and assessment tools, design of inclusive integrated curriculum, understanding school and community in the context of youth development, and transitions related to providing afterschool education.</w:t>
      </w:r>
    </w:p>
    <w:p w14:paraId="5ECB199E" w14:textId="77777777" w:rsidR="00AB5408" w:rsidRDefault="00AB5408" w:rsidP="00DC63E8">
      <w:pPr>
        <w:overflowPunct w:val="0"/>
        <w:autoSpaceDE w:val="0"/>
        <w:autoSpaceDN w:val="0"/>
        <w:adjustRightInd w:val="0"/>
        <w:rPr>
          <w:rFonts w:ascii="Gotham Book" w:hAnsi="Gotham Book"/>
        </w:rPr>
      </w:pPr>
    </w:p>
    <w:p w14:paraId="38277BE7" w14:textId="1EA3C82B" w:rsidR="006C1F97" w:rsidRPr="007A1F8A" w:rsidRDefault="006C1F97" w:rsidP="00DC63E8">
      <w:pPr>
        <w:overflowPunct w:val="0"/>
        <w:autoSpaceDE w:val="0"/>
        <w:autoSpaceDN w:val="0"/>
        <w:adjustRightInd w:val="0"/>
        <w:rPr>
          <w:rFonts w:ascii="Gotham Book" w:hAnsi="Gotham Book"/>
        </w:rPr>
      </w:pPr>
      <w:r w:rsidRPr="007A1F8A">
        <w:rPr>
          <w:rFonts w:ascii="Gotham Book" w:hAnsi="Gotham Book"/>
        </w:rPr>
        <w:t xml:space="preserve">The course is offered tuition-free to </w:t>
      </w:r>
      <w:r w:rsidR="00AB5408" w:rsidRPr="007A1F8A">
        <w:rPr>
          <w:rFonts w:ascii="Gotham Book" w:hAnsi="Gotham Book"/>
        </w:rPr>
        <w:t>people</w:t>
      </w:r>
      <w:r w:rsidRPr="007A1F8A">
        <w:rPr>
          <w:rFonts w:ascii="Gotham Book" w:hAnsi="Gotham Book"/>
        </w:rPr>
        <w:t xml:space="preserve"> currently working in a </w:t>
      </w:r>
      <w:r w:rsidRPr="007A1F8A">
        <w:rPr>
          <w:rFonts w:ascii="Gotham Book" w:hAnsi="Gotham Book"/>
          <w:b/>
        </w:rPr>
        <w:t xml:space="preserve">regulated </w:t>
      </w:r>
      <w:r w:rsidR="00E36ADB" w:rsidRPr="007A1F8A">
        <w:rPr>
          <w:rFonts w:ascii="Gotham Book" w:hAnsi="Gotham Book"/>
          <w:b/>
        </w:rPr>
        <w:t>childcare</w:t>
      </w:r>
      <w:r w:rsidRPr="007A1F8A">
        <w:rPr>
          <w:rFonts w:ascii="Gotham Book" w:hAnsi="Gotham Book"/>
          <w:b/>
        </w:rPr>
        <w:t xml:space="preserve"> </w:t>
      </w:r>
      <w:r w:rsidR="00475EBB" w:rsidRPr="007A1F8A">
        <w:rPr>
          <w:rFonts w:ascii="Gotham Book" w:hAnsi="Gotham Book"/>
          <w:b/>
        </w:rPr>
        <w:t xml:space="preserve">or regulated Afterschool </w:t>
      </w:r>
      <w:r w:rsidRPr="007A1F8A">
        <w:rPr>
          <w:rFonts w:ascii="Gotham Book" w:hAnsi="Gotham Book"/>
          <w:b/>
        </w:rPr>
        <w:t>setting</w:t>
      </w:r>
      <w:r w:rsidRPr="007A1F8A">
        <w:rPr>
          <w:rFonts w:ascii="Gotham Book" w:hAnsi="Gotham Book"/>
        </w:rPr>
        <w:t>.  This opportu</w:t>
      </w:r>
      <w:r w:rsidR="00475EBB" w:rsidRPr="007A1F8A">
        <w:rPr>
          <w:rFonts w:ascii="Gotham Book" w:hAnsi="Gotham Book"/>
        </w:rPr>
        <w:t xml:space="preserve">nity is made possible by a generous </w:t>
      </w:r>
      <w:r w:rsidRPr="007A1F8A">
        <w:rPr>
          <w:rFonts w:ascii="Gotham Book" w:hAnsi="Gotham Book"/>
        </w:rPr>
        <w:t>grant from the Vermont</w:t>
      </w:r>
      <w:r w:rsidR="00FE7D2D" w:rsidRPr="007A1F8A">
        <w:rPr>
          <w:rFonts w:ascii="Gotham Book" w:hAnsi="Gotham Book"/>
        </w:rPr>
        <w:t xml:space="preserve"> Department of Children and Families</w:t>
      </w:r>
      <w:r w:rsidR="00475EBB" w:rsidRPr="007A1F8A">
        <w:rPr>
          <w:rFonts w:ascii="Gotham Book" w:hAnsi="Gotham Book"/>
        </w:rPr>
        <w:t>,</w:t>
      </w:r>
      <w:r w:rsidR="00FE7D2D" w:rsidRPr="007A1F8A">
        <w:rPr>
          <w:rFonts w:ascii="Gotham Book" w:hAnsi="Gotham Book"/>
        </w:rPr>
        <w:t xml:space="preserve"> </w:t>
      </w:r>
      <w:r w:rsidRPr="007A1F8A">
        <w:rPr>
          <w:rFonts w:ascii="Gotham Book" w:hAnsi="Gotham Book"/>
        </w:rPr>
        <w:t>Child Development Division.  To secure a place in the course, please complete all sections below:</w:t>
      </w:r>
    </w:p>
    <w:p w14:paraId="5DC92615" w14:textId="77777777" w:rsidR="006C1F97" w:rsidRPr="007A1F8A" w:rsidRDefault="006C1F97" w:rsidP="00DC63E8">
      <w:pPr>
        <w:overflowPunct w:val="0"/>
        <w:autoSpaceDE w:val="0"/>
        <w:autoSpaceDN w:val="0"/>
        <w:adjustRightInd w:val="0"/>
        <w:rPr>
          <w:rFonts w:ascii="Gotham Book" w:hAnsi="Gotham Book"/>
        </w:rPr>
      </w:pPr>
    </w:p>
    <w:p w14:paraId="08C6D351" w14:textId="77777777" w:rsidR="006C1F97" w:rsidRPr="007A1F8A" w:rsidRDefault="006C1F97" w:rsidP="00DC63E8">
      <w:pPr>
        <w:overflowPunct w:val="0"/>
        <w:autoSpaceDE w:val="0"/>
        <w:autoSpaceDN w:val="0"/>
        <w:adjustRightInd w:val="0"/>
        <w:rPr>
          <w:rFonts w:ascii="Gotham Book" w:hAnsi="Gotham Book"/>
          <w:b/>
        </w:rPr>
      </w:pPr>
      <w:r w:rsidRPr="007A1F8A">
        <w:rPr>
          <w:rFonts w:ascii="Gotham Book" w:hAnsi="Gotham Book"/>
          <w:b/>
        </w:rPr>
        <w:t>1. About You</w:t>
      </w:r>
    </w:p>
    <w:p w14:paraId="4EA57C2D" w14:textId="77777777" w:rsidR="006C1F97" w:rsidRPr="007A1F8A" w:rsidRDefault="006C1F97" w:rsidP="004D4B9F">
      <w:p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 xml:space="preserve">Full Legal Name </w:t>
      </w:r>
      <w:r w:rsidRPr="007A1F8A">
        <w:rPr>
          <w:rFonts w:ascii="Gotham Book" w:hAnsi="Gotham Book"/>
          <w:i/>
        </w:rPr>
        <w:t>(please print clearly):</w:t>
      </w:r>
      <w:r w:rsidRPr="007A1F8A">
        <w:rPr>
          <w:rFonts w:ascii="Gotham Book" w:hAnsi="Gotham Book"/>
        </w:rPr>
        <w:t xml:space="preserve"> </w:t>
      </w:r>
    </w:p>
    <w:p w14:paraId="3D99BB91" w14:textId="77777777" w:rsidR="006C1F97" w:rsidRPr="007A1F8A" w:rsidRDefault="006C1F97" w:rsidP="004D4B9F">
      <w:p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Date of Birth:</w:t>
      </w:r>
    </w:p>
    <w:p w14:paraId="4DBD6EC2" w14:textId="77777777" w:rsidR="006C1F97" w:rsidRPr="007A1F8A" w:rsidRDefault="006C1F97" w:rsidP="004D4B9F">
      <w:p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 xml:space="preserve">Mailing Address: </w:t>
      </w:r>
    </w:p>
    <w:p w14:paraId="774EF472" w14:textId="77777777" w:rsidR="006C1F97" w:rsidRPr="007A1F8A" w:rsidRDefault="006C1F97" w:rsidP="004D4B9F">
      <w:pPr>
        <w:numPr>
          <w:ilvl w:val="12"/>
          <w:numId w:val="0"/>
        </w:num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 xml:space="preserve">Home Phone:                                   Work Phone:                                        e-mail: </w:t>
      </w:r>
    </w:p>
    <w:p w14:paraId="2B04AFCD" w14:textId="77777777" w:rsidR="006C1F97" w:rsidRPr="007A1F8A" w:rsidRDefault="006C1F97" w:rsidP="007D209E">
      <w:pPr>
        <w:numPr>
          <w:ilvl w:val="12"/>
          <w:numId w:val="0"/>
        </w:numPr>
        <w:overflowPunct w:val="0"/>
        <w:autoSpaceDE w:val="0"/>
        <w:autoSpaceDN w:val="0"/>
        <w:adjustRightInd w:val="0"/>
        <w:spacing w:line="276" w:lineRule="auto"/>
        <w:rPr>
          <w:rFonts w:ascii="Gotham Book" w:hAnsi="Gotham Book"/>
        </w:rPr>
      </w:pPr>
    </w:p>
    <w:p w14:paraId="6DD92502" w14:textId="77777777" w:rsidR="006C1F97" w:rsidRPr="007A1F8A" w:rsidRDefault="006C1F97" w:rsidP="007D209E">
      <w:pPr>
        <w:numPr>
          <w:ilvl w:val="12"/>
          <w:numId w:val="0"/>
        </w:numPr>
        <w:overflowPunct w:val="0"/>
        <w:autoSpaceDE w:val="0"/>
        <w:autoSpaceDN w:val="0"/>
        <w:adjustRightInd w:val="0"/>
        <w:spacing w:line="276" w:lineRule="auto"/>
        <w:rPr>
          <w:rFonts w:ascii="Gotham Book" w:hAnsi="Gotham Book"/>
          <w:b/>
        </w:rPr>
      </w:pPr>
      <w:r w:rsidRPr="007A1F8A">
        <w:rPr>
          <w:rFonts w:ascii="Gotham Book" w:hAnsi="Gotham Book"/>
          <w:b/>
        </w:rPr>
        <w:t xml:space="preserve">2.  Community College of Vermont (CCV) Information </w:t>
      </w:r>
    </w:p>
    <w:p w14:paraId="3E6DC041" w14:textId="77777777" w:rsidR="006C1F97" w:rsidRPr="007A1F8A" w:rsidRDefault="006C1F97" w:rsidP="004D4B9F">
      <w:pPr>
        <w:numPr>
          <w:ilvl w:val="12"/>
          <w:numId w:val="0"/>
        </w:num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Have you applied to CCV?</w:t>
      </w:r>
    </w:p>
    <w:p w14:paraId="13754147" w14:textId="77777777" w:rsidR="006C1F97" w:rsidRPr="007A1F8A" w:rsidRDefault="006C1F97" w:rsidP="004D4B9F">
      <w:pPr>
        <w:numPr>
          <w:ilvl w:val="12"/>
          <w:numId w:val="0"/>
        </w:num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Has a CCV advisor given you permission to sign up for this class?</w:t>
      </w:r>
    </w:p>
    <w:p w14:paraId="1455F519" w14:textId="77777777" w:rsidR="006C1F97" w:rsidRPr="007A1F8A" w:rsidRDefault="006C1F97" w:rsidP="004D4B9F">
      <w:p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i/>
        </w:rPr>
      </w:pPr>
      <w:r w:rsidRPr="007A1F8A">
        <w:rPr>
          <w:rFonts w:ascii="Gotham Book" w:hAnsi="Gotham Book"/>
        </w:rPr>
        <w:t>CCV Student Identification #</w:t>
      </w:r>
      <w:r w:rsidRPr="007A1F8A">
        <w:rPr>
          <w:rFonts w:ascii="Gotham Book" w:hAnsi="Gotham Book"/>
          <w:i/>
        </w:rPr>
        <w:t>(if known):</w:t>
      </w:r>
    </w:p>
    <w:p w14:paraId="40A86B51" w14:textId="77777777" w:rsidR="006C1F97" w:rsidRPr="007A1F8A" w:rsidRDefault="006C1F97" w:rsidP="00484E7B">
      <w:pPr>
        <w:numPr>
          <w:ilvl w:val="12"/>
          <w:numId w:val="0"/>
        </w:numPr>
        <w:overflowPunct w:val="0"/>
        <w:autoSpaceDE w:val="0"/>
        <w:autoSpaceDN w:val="0"/>
        <w:adjustRightInd w:val="0"/>
        <w:spacing w:line="276" w:lineRule="auto"/>
        <w:rPr>
          <w:rFonts w:ascii="Gotham Book" w:hAnsi="Gotham Book"/>
        </w:rPr>
      </w:pPr>
    </w:p>
    <w:p w14:paraId="1829D4DA" w14:textId="77777777" w:rsidR="006C1F97" w:rsidRPr="007A1F8A" w:rsidRDefault="006C1F97" w:rsidP="00484E7B">
      <w:pPr>
        <w:numPr>
          <w:ilvl w:val="12"/>
          <w:numId w:val="0"/>
        </w:numPr>
        <w:overflowPunct w:val="0"/>
        <w:autoSpaceDE w:val="0"/>
        <w:autoSpaceDN w:val="0"/>
        <w:adjustRightInd w:val="0"/>
        <w:spacing w:line="276" w:lineRule="auto"/>
        <w:rPr>
          <w:rFonts w:ascii="Gotham Book" w:hAnsi="Gotham Book"/>
          <w:b/>
        </w:rPr>
      </w:pPr>
      <w:r w:rsidRPr="007A1F8A">
        <w:rPr>
          <w:rFonts w:ascii="Gotham Book" w:hAnsi="Gotham Book"/>
          <w:b/>
        </w:rPr>
        <w:t xml:space="preserve">3.  Do you work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8"/>
        <w:gridCol w:w="900"/>
        <w:gridCol w:w="864"/>
        <w:gridCol w:w="2394"/>
      </w:tblGrid>
      <w:tr w:rsidR="006C1F97" w:rsidRPr="007A1F8A" w14:paraId="748AF038" w14:textId="77777777" w:rsidTr="00C94B4C">
        <w:tc>
          <w:tcPr>
            <w:tcW w:w="5418" w:type="dxa"/>
            <w:shd w:val="clear" w:color="auto" w:fill="E6E6E6"/>
          </w:tcPr>
          <w:p w14:paraId="17D75B2E" w14:textId="77777777" w:rsidR="006C1F97" w:rsidRPr="007A1F8A" w:rsidRDefault="006C1F97" w:rsidP="00C94B4C">
            <w:pPr>
              <w:numPr>
                <w:ilvl w:val="12"/>
                <w:numId w:val="0"/>
              </w:numPr>
              <w:overflowPunct w:val="0"/>
              <w:autoSpaceDE w:val="0"/>
              <w:autoSpaceDN w:val="0"/>
              <w:adjustRightInd w:val="0"/>
              <w:spacing w:line="276" w:lineRule="auto"/>
              <w:jc w:val="center"/>
              <w:rPr>
                <w:rFonts w:ascii="Gotham Book" w:hAnsi="Gotham Book"/>
                <w:b/>
              </w:rPr>
            </w:pPr>
            <w:r w:rsidRPr="007A1F8A">
              <w:rPr>
                <w:rFonts w:ascii="Gotham Book" w:hAnsi="Gotham Book"/>
                <w:b/>
              </w:rPr>
              <w:t>Setting</w:t>
            </w:r>
          </w:p>
        </w:tc>
        <w:tc>
          <w:tcPr>
            <w:tcW w:w="900" w:type="dxa"/>
            <w:shd w:val="clear" w:color="auto" w:fill="E6E6E6"/>
          </w:tcPr>
          <w:p w14:paraId="3BD1BF17" w14:textId="77777777" w:rsidR="006C1F97" w:rsidRPr="007A1F8A" w:rsidRDefault="006C1F97" w:rsidP="00C94B4C">
            <w:pPr>
              <w:numPr>
                <w:ilvl w:val="12"/>
                <w:numId w:val="0"/>
              </w:numPr>
              <w:overflowPunct w:val="0"/>
              <w:autoSpaceDE w:val="0"/>
              <w:autoSpaceDN w:val="0"/>
              <w:adjustRightInd w:val="0"/>
              <w:spacing w:line="276" w:lineRule="auto"/>
              <w:jc w:val="center"/>
              <w:rPr>
                <w:rFonts w:ascii="Gotham Book" w:hAnsi="Gotham Book"/>
                <w:b/>
              </w:rPr>
            </w:pPr>
            <w:r w:rsidRPr="007A1F8A">
              <w:rPr>
                <w:rFonts w:ascii="Gotham Book" w:hAnsi="Gotham Book"/>
                <w:b/>
              </w:rPr>
              <w:t>Yes</w:t>
            </w:r>
          </w:p>
        </w:tc>
        <w:tc>
          <w:tcPr>
            <w:tcW w:w="864" w:type="dxa"/>
            <w:shd w:val="clear" w:color="auto" w:fill="E6E6E6"/>
          </w:tcPr>
          <w:p w14:paraId="789CA4DA" w14:textId="77777777" w:rsidR="006C1F97" w:rsidRPr="007A1F8A" w:rsidRDefault="006C1F97" w:rsidP="00C94B4C">
            <w:pPr>
              <w:numPr>
                <w:ilvl w:val="12"/>
                <w:numId w:val="0"/>
              </w:numPr>
              <w:overflowPunct w:val="0"/>
              <w:autoSpaceDE w:val="0"/>
              <w:autoSpaceDN w:val="0"/>
              <w:adjustRightInd w:val="0"/>
              <w:spacing w:line="276" w:lineRule="auto"/>
              <w:jc w:val="center"/>
              <w:rPr>
                <w:rFonts w:ascii="Gotham Book" w:hAnsi="Gotham Book"/>
                <w:b/>
              </w:rPr>
            </w:pPr>
            <w:r w:rsidRPr="007A1F8A">
              <w:rPr>
                <w:rFonts w:ascii="Gotham Book" w:hAnsi="Gotham Book"/>
                <w:b/>
              </w:rPr>
              <w:t>No</w:t>
            </w:r>
          </w:p>
        </w:tc>
        <w:tc>
          <w:tcPr>
            <w:tcW w:w="2394" w:type="dxa"/>
            <w:shd w:val="clear" w:color="auto" w:fill="E6E6E6"/>
          </w:tcPr>
          <w:p w14:paraId="2C6D34AF" w14:textId="77777777" w:rsidR="006C1F97" w:rsidRPr="007A1F8A" w:rsidRDefault="006C1F97" w:rsidP="00C94B4C">
            <w:pPr>
              <w:numPr>
                <w:ilvl w:val="12"/>
                <w:numId w:val="0"/>
              </w:numPr>
              <w:overflowPunct w:val="0"/>
              <w:autoSpaceDE w:val="0"/>
              <w:autoSpaceDN w:val="0"/>
              <w:adjustRightInd w:val="0"/>
              <w:spacing w:line="276" w:lineRule="auto"/>
              <w:jc w:val="center"/>
              <w:rPr>
                <w:rFonts w:ascii="Gotham Book" w:hAnsi="Gotham Book"/>
                <w:b/>
              </w:rPr>
            </w:pPr>
            <w:r w:rsidRPr="007A1F8A">
              <w:rPr>
                <w:rFonts w:ascii="Gotham Book" w:hAnsi="Gotham Book"/>
                <w:b/>
              </w:rPr>
              <w:t>VT License #</w:t>
            </w:r>
          </w:p>
        </w:tc>
      </w:tr>
      <w:tr w:rsidR="006C1F97" w:rsidRPr="007A1F8A" w14:paraId="44006386" w14:textId="77777777" w:rsidTr="00C94B4C">
        <w:tc>
          <w:tcPr>
            <w:tcW w:w="5418" w:type="dxa"/>
          </w:tcPr>
          <w:p w14:paraId="112E7B99" w14:textId="3E13B3EA"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r w:rsidRPr="007A1F8A">
              <w:rPr>
                <w:rFonts w:ascii="Gotham Book" w:hAnsi="Gotham Book"/>
              </w:rPr>
              <w:t>A</w:t>
            </w:r>
            <w:r w:rsidR="00AB5408">
              <w:rPr>
                <w:rFonts w:ascii="Gotham Book" w:hAnsi="Gotham Book"/>
              </w:rPr>
              <w:t xml:space="preserve"> </w:t>
            </w:r>
            <w:r w:rsidR="00AB5408" w:rsidRPr="00AB5408">
              <w:rPr>
                <w:rFonts w:ascii="Gotham Book" w:hAnsi="Gotham Book"/>
                <w:i/>
                <w:iCs/>
              </w:rPr>
              <w:t>Licensed</w:t>
            </w:r>
            <w:r w:rsidR="00AB5408">
              <w:rPr>
                <w:rFonts w:ascii="Gotham Book" w:hAnsi="Gotham Book"/>
              </w:rPr>
              <w:t xml:space="preserve"> </w:t>
            </w:r>
            <w:r w:rsidRPr="007A1F8A">
              <w:rPr>
                <w:rFonts w:ascii="Gotham Book" w:hAnsi="Gotham Book"/>
              </w:rPr>
              <w:t>Afterschool Program?</w:t>
            </w:r>
          </w:p>
        </w:tc>
        <w:tc>
          <w:tcPr>
            <w:tcW w:w="900" w:type="dxa"/>
          </w:tcPr>
          <w:p w14:paraId="3F485BBF"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c>
          <w:tcPr>
            <w:tcW w:w="864" w:type="dxa"/>
          </w:tcPr>
          <w:p w14:paraId="55F48CF2"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c>
          <w:tcPr>
            <w:tcW w:w="2394" w:type="dxa"/>
          </w:tcPr>
          <w:p w14:paraId="21D00299"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r>
      <w:tr w:rsidR="006C1F97" w:rsidRPr="007A1F8A" w14:paraId="3CE4CE52" w14:textId="77777777" w:rsidTr="00C94B4C">
        <w:tc>
          <w:tcPr>
            <w:tcW w:w="5418" w:type="dxa"/>
          </w:tcPr>
          <w:p w14:paraId="5DF6F181" w14:textId="0572A581"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r w:rsidRPr="007A1F8A">
              <w:rPr>
                <w:rFonts w:ascii="Gotham Book" w:hAnsi="Gotham Book"/>
              </w:rPr>
              <w:t xml:space="preserve">A </w:t>
            </w:r>
            <w:r w:rsidR="00AB5408" w:rsidRPr="007A1F8A">
              <w:rPr>
                <w:rFonts w:ascii="Gotham Book" w:hAnsi="Gotham Book"/>
              </w:rPr>
              <w:t>Childcare</w:t>
            </w:r>
            <w:r w:rsidRPr="007A1F8A">
              <w:rPr>
                <w:rFonts w:ascii="Gotham Book" w:hAnsi="Gotham Book"/>
              </w:rPr>
              <w:t xml:space="preserve"> Center?</w:t>
            </w:r>
          </w:p>
        </w:tc>
        <w:tc>
          <w:tcPr>
            <w:tcW w:w="900" w:type="dxa"/>
          </w:tcPr>
          <w:p w14:paraId="659BDC4B"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c>
          <w:tcPr>
            <w:tcW w:w="864" w:type="dxa"/>
          </w:tcPr>
          <w:p w14:paraId="275F21CF"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c>
          <w:tcPr>
            <w:tcW w:w="2394" w:type="dxa"/>
          </w:tcPr>
          <w:p w14:paraId="07A0BFA5"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r>
      <w:tr w:rsidR="006C1F97" w:rsidRPr="007A1F8A" w14:paraId="2ECA2AAF" w14:textId="77777777" w:rsidTr="00C94B4C">
        <w:tc>
          <w:tcPr>
            <w:tcW w:w="5418" w:type="dxa"/>
          </w:tcPr>
          <w:p w14:paraId="30CBEE2A" w14:textId="3C0678AF"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r w:rsidRPr="007A1F8A">
              <w:rPr>
                <w:rFonts w:ascii="Gotham Book" w:hAnsi="Gotham Book"/>
              </w:rPr>
              <w:t xml:space="preserve">A Registered Family </w:t>
            </w:r>
            <w:r w:rsidR="00AB5408" w:rsidRPr="007A1F8A">
              <w:rPr>
                <w:rFonts w:ascii="Gotham Book" w:hAnsi="Gotham Book"/>
              </w:rPr>
              <w:t>Childcare</w:t>
            </w:r>
            <w:r w:rsidRPr="007A1F8A">
              <w:rPr>
                <w:rFonts w:ascii="Gotham Book" w:hAnsi="Gotham Book"/>
              </w:rPr>
              <w:t xml:space="preserve"> Home?</w:t>
            </w:r>
          </w:p>
        </w:tc>
        <w:tc>
          <w:tcPr>
            <w:tcW w:w="900" w:type="dxa"/>
          </w:tcPr>
          <w:p w14:paraId="1A7C9AF3"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c>
          <w:tcPr>
            <w:tcW w:w="864" w:type="dxa"/>
          </w:tcPr>
          <w:p w14:paraId="39512003"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c>
          <w:tcPr>
            <w:tcW w:w="2394" w:type="dxa"/>
          </w:tcPr>
          <w:p w14:paraId="7845F4B8" w14:textId="77777777" w:rsidR="006C1F97" w:rsidRPr="007A1F8A" w:rsidRDefault="006C1F97" w:rsidP="00C94B4C">
            <w:pPr>
              <w:numPr>
                <w:ilvl w:val="12"/>
                <w:numId w:val="0"/>
              </w:numPr>
              <w:overflowPunct w:val="0"/>
              <w:autoSpaceDE w:val="0"/>
              <w:autoSpaceDN w:val="0"/>
              <w:adjustRightInd w:val="0"/>
              <w:spacing w:line="276" w:lineRule="auto"/>
              <w:rPr>
                <w:rFonts w:ascii="Gotham Book" w:hAnsi="Gotham Book"/>
              </w:rPr>
            </w:pPr>
          </w:p>
        </w:tc>
      </w:tr>
    </w:tbl>
    <w:p w14:paraId="1CD44E86" w14:textId="77777777" w:rsidR="006C1F97" w:rsidRPr="007A1F8A" w:rsidRDefault="006C1F97" w:rsidP="00D35A91">
      <w:pPr>
        <w:overflowPunct w:val="0"/>
        <w:autoSpaceDE w:val="0"/>
        <w:autoSpaceDN w:val="0"/>
        <w:adjustRightInd w:val="0"/>
        <w:spacing w:line="276" w:lineRule="auto"/>
        <w:rPr>
          <w:rFonts w:ascii="Gotham Book" w:hAnsi="Gotham Book"/>
        </w:rPr>
      </w:pPr>
    </w:p>
    <w:p w14:paraId="17D52115" w14:textId="77777777" w:rsidR="006C1F97" w:rsidRPr="007A1F8A" w:rsidRDefault="006C1F97" w:rsidP="00D35A91">
      <w:pPr>
        <w:overflowPunct w:val="0"/>
        <w:autoSpaceDE w:val="0"/>
        <w:autoSpaceDN w:val="0"/>
        <w:adjustRightInd w:val="0"/>
        <w:spacing w:line="276" w:lineRule="auto"/>
        <w:rPr>
          <w:rFonts w:ascii="Gotham Book" w:hAnsi="Gotham Book"/>
          <w:b/>
        </w:rPr>
      </w:pPr>
      <w:r w:rsidRPr="007A1F8A">
        <w:rPr>
          <w:rFonts w:ascii="Gotham Book" w:hAnsi="Gotham Book"/>
          <w:b/>
        </w:rPr>
        <w:t>3. Current Employment</w:t>
      </w:r>
    </w:p>
    <w:p w14:paraId="6662D128" w14:textId="77777777" w:rsidR="006C1F97" w:rsidRPr="007A1F8A" w:rsidRDefault="006C1F97" w:rsidP="00484E7B">
      <w:p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 xml:space="preserve">Place of Employment: </w:t>
      </w:r>
    </w:p>
    <w:p w14:paraId="7D9E70D4" w14:textId="045D23B1" w:rsidR="00BC6F76" w:rsidRPr="007A1F8A" w:rsidRDefault="006C1F97" w:rsidP="00484E7B">
      <w:p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Address of Employer (street, city, state):</w:t>
      </w:r>
    </w:p>
    <w:p w14:paraId="34A1B51F" w14:textId="77777777" w:rsidR="00AB5408" w:rsidRDefault="006C1F97" w:rsidP="00484E7B">
      <w:pPr>
        <w:rPr>
          <w:rFonts w:ascii="Gotham Book" w:hAnsi="Gotham Book"/>
        </w:rPr>
      </w:pPr>
      <w:r w:rsidRPr="007A1F8A">
        <w:rPr>
          <w:rFonts w:ascii="Gotham Book" w:hAnsi="Gotham Book"/>
        </w:rPr>
        <w:t xml:space="preserve"> </w:t>
      </w:r>
    </w:p>
    <w:p w14:paraId="087E4A4B" w14:textId="5F50AA4A" w:rsidR="006C1F97" w:rsidRPr="007A1F8A" w:rsidRDefault="006C1F97" w:rsidP="00484E7B">
      <w:pPr>
        <w:rPr>
          <w:rFonts w:ascii="Gotham Book" w:hAnsi="Gotham Book"/>
        </w:rPr>
      </w:pPr>
      <w:r w:rsidRPr="007A1F8A">
        <w:rPr>
          <w:rFonts w:ascii="Gotham Book" w:hAnsi="Gotham Book"/>
        </w:rPr>
        <w:lastRenderedPageBreak/>
        <w:t>Length of time employed in the afterschool and/or child/youth care field:</w:t>
      </w:r>
    </w:p>
    <w:p w14:paraId="6FF4D4D1" w14:textId="77777777" w:rsidR="006C1F97" w:rsidRPr="007A1F8A" w:rsidRDefault="006C1F97" w:rsidP="00484E7B">
      <w:pPr>
        <w:pStyle w:val="BodyText"/>
        <w:spacing w:line="276" w:lineRule="auto"/>
        <w:ind w:left="720"/>
        <w:rPr>
          <w:rFonts w:ascii="Gotham Book" w:hAnsi="Gotham Book"/>
        </w:rPr>
      </w:pPr>
      <w:r w:rsidRPr="007A1F8A">
        <w:rPr>
          <w:rFonts w:ascii="Gotham Book" w:hAnsi="Gotham Book"/>
        </w:rPr>
        <w:t xml:space="preserve">_____ Months ______Years                                         </w:t>
      </w:r>
    </w:p>
    <w:p w14:paraId="1E955143" w14:textId="77777777" w:rsidR="006C1F97" w:rsidRPr="007A1F8A" w:rsidRDefault="006C1F97" w:rsidP="00484E7B">
      <w:pPr>
        <w:pStyle w:val="BodyText"/>
        <w:spacing w:line="276" w:lineRule="auto"/>
        <w:ind w:left="720"/>
        <w:rPr>
          <w:rFonts w:ascii="Gotham Book" w:hAnsi="Gotham Book"/>
        </w:rPr>
      </w:pPr>
      <w:r w:rsidRPr="007A1F8A">
        <w:rPr>
          <w:rFonts w:ascii="Gotham Book" w:hAnsi="Gotham Book"/>
        </w:rPr>
        <w:t>Number of children directly in my care: ___________</w:t>
      </w:r>
    </w:p>
    <w:p w14:paraId="615B2A37" w14:textId="5988D141" w:rsidR="006C1F97" w:rsidRPr="007A1F8A" w:rsidRDefault="00475EBB" w:rsidP="00484E7B">
      <w:p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 xml:space="preserve">BFIS </w:t>
      </w:r>
      <w:r w:rsidR="006C1F97" w:rsidRPr="007A1F8A">
        <w:rPr>
          <w:rFonts w:ascii="Gotham Book" w:hAnsi="Gotham Book"/>
        </w:rPr>
        <w:t>Quality and Credential case account</w:t>
      </w:r>
      <w:r w:rsidR="00AB5408">
        <w:rPr>
          <w:rFonts w:ascii="Gotham Book" w:hAnsi="Gotham Book"/>
        </w:rPr>
        <w:t xml:space="preserve">: </w:t>
      </w:r>
    </w:p>
    <w:p w14:paraId="33ACDF31" w14:textId="77777777" w:rsidR="00AB5408" w:rsidRDefault="00AB5408" w:rsidP="00AB5408">
      <w:pPr>
        <w:rPr>
          <w:rFonts w:ascii="Gotham Book" w:hAnsi="Gotham Book"/>
          <w:b/>
        </w:rPr>
      </w:pPr>
    </w:p>
    <w:p w14:paraId="7248D80F" w14:textId="0C79B1F6" w:rsidR="006C1F97" w:rsidRPr="007A1F8A" w:rsidRDefault="006C1F97" w:rsidP="00AB5408">
      <w:pPr>
        <w:rPr>
          <w:rFonts w:ascii="Gotham Book" w:hAnsi="Gotham Book"/>
          <w:b/>
        </w:rPr>
      </w:pPr>
      <w:r w:rsidRPr="007A1F8A">
        <w:rPr>
          <w:rFonts w:ascii="Gotham Book" w:hAnsi="Gotham Book"/>
          <w:b/>
        </w:rPr>
        <w:t>4. Supervisor Signature</w:t>
      </w:r>
    </w:p>
    <w:p w14:paraId="6F95AAE0" w14:textId="77777777" w:rsidR="006C1F97" w:rsidRPr="007A1F8A" w:rsidRDefault="006C1F97" w:rsidP="0004729A">
      <w:pPr>
        <w:numPr>
          <w:ilvl w:val="12"/>
          <w:numId w:val="0"/>
        </w:numPr>
        <w:overflowPunct w:val="0"/>
        <w:autoSpaceDE w:val="0"/>
        <w:autoSpaceDN w:val="0"/>
        <w:adjustRightInd w:val="0"/>
        <w:spacing w:line="276" w:lineRule="auto"/>
        <w:rPr>
          <w:rFonts w:ascii="Gotham Book" w:hAnsi="Gotham Book"/>
          <w:b/>
        </w:rPr>
      </w:pPr>
      <w:r w:rsidRPr="007A1F8A">
        <w:rPr>
          <w:rFonts w:ascii="Gotham Book" w:hAnsi="Gotham Book"/>
          <w:b/>
        </w:rPr>
        <w:t>My supervisor attests to my current employment in the field:</w:t>
      </w:r>
    </w:p>
    <w:p w14:paraId="5BC93980" w14:textId="042EDD86" w:rsidR="006C1F97" w:rsidRDefault="006C1F97" w:rsidP="0004729A">
      <w:pPr>
        <w:numPr>
          <w:ilvl w:val="12"/>
          <w:numId w:val="0"/>
        </w:num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Name of Supervisor (Please Print Clearly):</w:t>
      </w:r>
    </w:p>
    <w:p w14:paraId="14F51534" w14:textId="73D24A70" w:rsidR="00BC6F76" w:rsidRPr="007A1F8A" w:rsidRDefault="00BC6F76" w:rsidP="0004729A">
      <w:pPr>
        <w:numPr>
          <w:ilvl w:val="12"/>
          <w:numId w:val="0"/>
        </w:num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Pr>
          <w:rFonts w:ascii="Gotham Book" w:hAnsi="Gotham Book"/>
        </w:rPr>
        <w:t>Supervisor Phone:                                               Supervisor email:</w:t>
      </w:r>
    </w:p>
    <w:p w14:paraId="51AFD384" w14:textId="77777777" w:rsidR="006C1F97" w:rsidRPr="007A1F8A" w:rsidRDefault="006C1F97" w:rsidP="0004729A">
      <w:pPr>
        <w:numPr>
          <w:ilvl w:val="12"/>
          <w:numId w:val="0"/>
        </w:num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rPr>
          <w:rFonts w:ascii="Gotham Book" w:hAnsi="Gotham Book"/>
        </w:rPr>
      </w:pPr>
      <w:r w:rsidRPr="007A1F8A">
        <w:rPr>
          <w:rFonts w:ascii="Gotham Book" w:hAnsi="Gotham Book"/>
        </w:rPr>
        <w:t xml:space="preserve">Signature of Supervisor: </w:t>
      </w:r>
    </w:p>
    <w:p w14:paraId="61525DFF" w14:textId="77777777" w:rsidR="006C1F97" w:rsidRPr="007A1F8A" w:rsidRDefault="006C1F97" w:rsidP="003A4D69">
      <w:pPr>
        <w:numPr>
          <w:ilvl w:val="12"/>
          <w:numId w:val="0"/>
        </w:numPr>
        <w:pBdr>
          <w:top w:val="single" w:sz="4" w:space="1" w:color="auto"/>
          <w:left w:val="single" w:sz="4" w:space="0" w:color="auto"/>
          <w:bottom w:val="single" w:sz="4" w:space="1" w:color="auto"/>
          <w:right w:val="single" w:sz="4" w:space="4" w:color="auto"/>
          <w:between w:val="single" w:sz="4" w:space="1" w:color="auto"/>
        </w:pBdr>
        <w:overflowPunct w:val="0"/>
        <w:autoSpaceDE w:val="0"/>
        <w:autoSpaceDN w:val="0"/>
        <w:adjustRightInd w:val="0"/>
        <w:spacing w:line="276" w:lineRule="auto"/>
        <w:rPr>
          <w:rFonts w:ascii="Gotham Book" w:hAnsi="Gotham Book"/>
        </w:rPr>
      </w:pPr>
      <w:r w:rsidRPr="007A1F8A">
        <w:rPr>
          <w:rFonts w:ascii="Gotham Book" w:hAnsi="Gotham Book"/>
        </w:rPr>
        <w:t>Date:</w:t>
      </w:r>
    </w:p>
    <w:p w14:paraId="2FECE0D2" w14:textId="77777777" w:rsidR="006C1F97" w:rsidRPr="007A1F8A" w:rsidRDefault="006C1F97" w:rsidP="00D35A91">
      <w:pPr>
        <w:numPr>
          <w:ilvl w:val="12"/>
          <w:numId w:val="0"/>
        </w:numPr>
        <w:overflowPunct w:val="0"/>
        <w:autoSpaceDE w:val="0"/>
        <w:autoSpaceDN w:val="0"/>
        <w:adjustRightInd w:val="0"/>
        <w:spacing w:line="276" w:lineRule="auto"/>
        <w:rPr>
          <w:rFonts w:ascii="Gotham Book" w:hAnsi="Gotham Book"/>
        </w:rPr>
      </w:pPr>
    </w:p>
    <w:p w14:paraId="2D79A252" w14:textId="77777777" w:rsidR="006C1F97" w:rsidRPr="007A1F8A" w:rsidRDefault="006C1F97" w:rsidP="00D35A91">
      <w:pPr>
        <w:numPr>
          <w:ilvl w:val="12"/>
          <w:numId w:val="0"/>
        </w:numPr>
        <w:overflowPunct w:val="0"/>
        <w:autoSpaceDE w:val="0"/>
        <w:autoSpaceDN w:val="0"/>
        <w:adjustRightInd w:val="0"/>
        <w:spacing w:line="276" w:lineRule="auto"/>
        <w:rPr>
          <w:rFonts w:ascii="Gotham Book" w:hAnsi="Gotham Book"/>
          <w:b/>
        </w:rPr>
      </w:pPr>
      <w:r w:rsidRPr="007A1F8A">
        <w:rPr>
          <w:rFonts w:ascii="Gotham Book" w:hAnsi="Gotham Book"/>
          <w:b/>
        </w:rPr>
        <w:t>5. Accreditation and Credentials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1409"/>
        <w:gridCol w:w="1188"/>
      </w:tblGrid>
      <w:tr w:rsidR="006C1F97" w:rsidRPr="007A1F8A" w14:paraId="2D687FC8" w14:textId="77777777" w:rsidTr="00C94B4C">
        <w:tc>
          <w:tcPr>
            <w:tcW w:w="7218" w:type="dxa"/>
          </w:tcPr>
          <w:p w14:paraId="2E54E8F3" w14:textId="77777777" w:rsidR="006C1F97" w:rsidRPr="007A1F8A" w:rsidRDefault="006C1F97" w:rsidP="00C94B4C">
            <w:pPr>
              <w:numPr>
                <w:ilvl w:val="12"/>
                <w:numId w:val="0"/>
              </w:numPr>
              <w:overflowPunct w:val="0"/>
              <w:autoSpaceDE w:val="0"/>
              <w:autoSpaceDN w:val="0"/>
              <w:adjustRightInd w:val="0"/>
              <w:spacing w:line="276" w:lineRule="auto"/>
              <w:jc w:val="center"/>
              <w:rPr>
                <w:rFonts w:ascii="Gotham Book" w:hAnsi="Gotham Book"/>
              </w:rPr>
            </w:pPr>
          </w:p>
        </w:tc>
        <w:tc>
          <w:tcPr>
            <w:tcW w:w="1170" w:type="dxa"/>
          </w:tcPr>
          <w:p w14:paraId="0A797EDC" w14:textId="28D6EA9E" w:rsidR="006C1F97" w:rsidRPr="007A1F8A" w:rsidRDefault="006C1F97" w:rsidP="00C94B4C">
            <w:pPr>
              <w:numPr>
                <w:ilvl w:val="12"/>
                <w:numId w:val="0"/>
              </w:numPr>
              <w:overflowPunct w:val="0"/>
              <w:autoSpaceDE w:val="0"/>
              <w:autoSpaceDN w:val="0"/>
              <w:adjustRightInd w:val="0"/>
              <w:spacing w:line="276" w:lineRule="auto"/>
              <w:jc w:val="center"/>
              <w:rPr>
                <w:rFonts w:ascii="Gotham Book" w:hAnsi="Gotham Book"/>
              </w:rPr>
            </w:pPr>
            <w:r w:rsidRPr="007A1F8A">
              <w:rPr>
                <w:rFonts w:ascii="Gotham Book" w:hAnsi="Gotham Book"/>
              </w:rPr>
              <w:t>Yes</w:t>
            </w:r>
            <w:r w:rsidR="006D6F3F">
              <w:rPr>
                <w:rFonts w:ascii="Gotham Book" w:hAnsi="Gotham Book"/>
              </w:rPr>
              <w:t>/Level</w:t>
            </w:r>
          </w:p>
        </w:tc>
        <w:tc>
          <w:tcPr>
            <w:tcW w:w="1188" w:type="dxa"/>
          </w:tcPr>
          <w:p w14:paraId="72046375" w14:textId="77777777" w:rsidR="006C1F97" w:rsidRPr="007A1F8A" w:rsidRDefault="006C1F97" w:rsidP="00C94B4C">
            <w:pPr>
              <w:numPr>
                <w:ilvl w:val="12"/>
                <w:numId w:val="0"/>
              </w:numPr>
              <w:overflowPunct w:val="0"/>
              <w:autoSpaceDE w:val="0"/>
              <w:autoSpaceDN w:val="0"/>
              <w:adjustRightInd w:val="0"/>
              <w:spacing w:line="276" w:lineRule="auto"/>
              <w:jc w:val="center"/>
              <w:rPr>
                <w:rFonts w:ascii="Gotham Book" w:hAnsi="Gotham Book"/>
              </w:rPr>
            </w:pPr>
            <w:r w:rsidRPr="007A1F8A">
              <w:rPr>
                <w:rFonts w:ascii="Gotham Book" w:hAnsi="Gotham Book"/>
              </w:rPr>
              <w:t>No</w:t>
            </w:r>
          </w:p>
        </w:tc>
      </w:tr>
      <w:tr w:rsidR="006D6F3F" w:rsidRPr="007A1F8A" w14:paraId="703717C7" w14:textId="77777777" w:rsidTr="00C94B4C">
        <w:tc>
          <w:tcPr>
            <w:tcW w:w="7218" w:type="dxa"/>
          </w:tcPr>
          <w:p w14:paraId="59F63DE5" w14:textId="4678BAEC" w:rsidR="006D6F3F" w:rsidRPr="007A1F8A" w:rsidRDefault="006D6F3F" w:rsidP="006D6F3F">
            <w:pPr>
              <w:numPr>
                <w:ilvl w:val="12"/>
                <w:numId w:val="0"/>
              </w:numPr>
              <w:overflowPunct w:val="0"/>
              <w:autoSpaceDE w:val="0"/>
              <w:autoSpaceDN w:val="0"/>
              <w:adjustRightInd w:val="0"/>
              <w:spacing w:line="276" w:lineRule="auto"/>
              <w:rPr>
                <w:rFonts w:ascii="Gotham Book" w:hAnsi="Gotham Book"/>
              </w:rPr>
            </w:pPr>
            <w:r>
              <w:rPr>
                <w:rFonts w:ascii="Gotham Book" w:hAnsi="Gotham Book" w:cs="Calibri"/>
                <w:sz w:val="22"/>
                <w:szCs w:val="22"/>
              </w:rPr>
              <w:t>What STAR</w:t>
            </w:r>
            <w:r w:rsidRPr="0031198A">
              <w:rPr>
                <w:rFonts w:ascii="Gotham Book" w:hAnsi="Gotham Book" w:cs="Calibri"/>
                <w:sz w:val="22"/>
                <w:szCs w:val="22"/>
              </w:rPr>
              <w:t xml:space="preserve"> (Vermont’s S</w:t>
            </w:r>
            <w:r>
              <w:rPr>
                <w:rFonts w:ascii="Gotham Book" w:hAnsi="Gotham Book" w:cs="Calibri"/>
                <w:sz w:val="22"/>
                <w:szCs w:val="22"/>
              </w:rPr>
              <w:t>tep</w:t>
            </w:r>
            <w:r w:rsidRPr="0031198A">
              <w:rPr>
                <w:rFonts w:ascii="Gotham Book" w:hAnsi="Gotham Book" w:cs="Calibri"/>
                <w:sz w:val="22"/>
                <w:szCs w:val="22"/>
              </w:rPr>
              <w:t xml:space="preserve"> Ahead Recognition System)</w:t>
            </w:r>
            <w:r>
              <w:rPr>
                <w:rFonts w:ascii="Gotham Book" w:hAnsi="Gotham Book" w:cs="Calibri"/>
                <w:sz w:val="22"/>
                <w:szCs w:val="22"/>
              </w:rPr>
              <w:t xml:space="preserve"> level has your program achieved</w:t>
            </w:r>
            <w:r w:rsidRPr="0031198A">
              <w:rPr>
                <w:rFonts w:ascii="Gotham Book" w:hAnsi="Gotham Book" w:cs="Calibri"/>
                <w:sz w:val="22"/>
                <w:szCs w:val="22"/>
              </w:rPr>
              <w:t>?</w:t>
            </w:r>
          </w:p>
        </w:tc>
        <w:tc>
          <w:tcPr>
            <w:tcW w:w="1170" w:type="dxa"/>
          </w:tcPr>
          <w:p w14:paraId="56B17320" w14:textId="77777777" w:rsidR="006D6F3F" w:rsidRPr="007A1F8A" w:rsidRDefault="006D6F3F" w:rsidP="006D6F3F">
            <w:pPr>
              <w:numPr>
                <w:ilvl w:val="12"/>
                <w:numId w:val="0"/>
              </w:numPr>
              <w:overflowPunct w:val="0"/>
              <w:autoSpaceDE w:val="0"/>
              <w:autoSpaceDN w:val="0"/>
              <w:adjustRightInd w:val="0"/>
              <w:spacing w:line="276" w:lineRule="auto"/>
              <w:rPr>
                <w:rFonts w:ascii="Gotham Book" w:hAnsi="Gotham Book"/>
              </w:rPr>
            </w:pPr>
          </w:p>
        </w:tc>
        <w:tc>
          <w:tcPr>
            <w:tcW w:w="1188" w:type="dxa"/>
          </w:tcPr>
          <w:p w14:paraId="709A72E8" w14:textId="77777777" w:rsidR="006D6F3F" w:rsidRPr="007A1F8A" w:rsidRDefault="006D6F3F" w:rsidP="006D6F3F">
            <w:pPr>
              <w:numPr>
                <w:ilvl w:val="12"/>
                <w:numId w:val="0"/>
              </w:numPr>
              <w:overflowPunct w:val="0"/>
              <w:autoSpaceDE w:val="0"/>
              <w:autoSpaceDN w:val="0"/>
              <w:adjustRightInd w:val="0"/>
              <w:spacing w:line="276" w:lineRule="auto"/>
              <w:rPr>
                <w:rFonts w:ascii="Gotham Book" w:hAnsi="Gotham Book"/>
              </w:rPr>
            </w:pPr>
          </w:p>
        </w:tc>
      </w:tr>
      <w:tr w:rsidR="006D6F3F" w:rsidRPr="007A1F8A" w14:paraId="7A9E2E61" w14:textId="77777777" w:rsidTr="00C94B4C">
        <w:tc>
          <w:tcPr>
            <w:tcW w:w="7218" w:type="dxa"/>
          </w:tcPr>
          <w:p w14:paraId="1F0C219F" w14:textId="623463D2" w:rsidR="006D6F3F" w:rsidRPr="007A1F8A" w:rsidRDefault="006D6F3F" w:rsidP="006D6F3F">
            <w:pPr>
              <w:numPr>
                <w:ilvl w:val="12"/>
                <w:numId w:val="0"/>
              </w:numPr>
              <w:overflowPunct w:val="0"/>
              <w:autoSpaceDE w:val="0"/>
              <w:autoSpaceDN w:val="0"/>
              <w:adjustRightInd w:val="0"/>
              <w:spacing w:line="276" w:lineRule="auto"/>
              <w:rPr>
                <w:rFonts w:ascii="Gotham Book" w:hAnsi="Gotham Book"/>
              </w:rPr>
            </w:pPr>
            <w:r w:rsidRPr="0031198A">
              <w:rPr>
                <w:rFonts w:ascii="Gotham Book" w:hAnsi="Gotham Book"/>
                <w:sz w:val="22"/>
                <w:szCs w:val="22"/>
              </w:rPr>
              <w:t xml:space="preserve">Are you currently pursuing the </w:t>
            </w:r>
            <w:r w:rsidRPr="0031198A">
              <w:rPr>
                <w:rFonts w:ascii="Gotham Book" w:hAnsi="Gotham Book"/>
                <w:b/>
                <w:sz w:val="22"/>
                <w:szCs w:val="22"/>
              </w:rPr>
              <w:t>Vermont Afterschool Professional Credential (VAPC)</w:t>
            </w:r>
            <w:r w:rsidRPr="0031198A">
              <w:rPr>
                <w:rFonts w:ascii="Gotham Book" w:hAnsi="Gotham Book"/>
                <w:sz w:val="22"/>
                <w:szCs w:val="22"/>
              </w:rPr>
              <w:t xml:space="preserve">?    </w:t>
            </w:r>
          </w:p>
        </w:tc>
        <w:tc>
          <w:tcPr>
            <w:tcW w:w="1170" w:type="dxa"/>
          </w:tcPr>
          <w:p w14:paraId="2F729027" w14:textId="77777777" w:rsidR="006D6F3F" w:rsidRPr="007A1F8A" w:rsidRDefault="006D6F3F" w:rsidP="006D6F3F">
            <w:pPr>
              <w:numPr>
                <w:ilvl w:val="12"/>
                <w:numId w:val="0"/>
              </w:numPr>
              <w:overflowPunct w:val="0"/>
              <w:autoSpaceDE w:val="0"/>
              <w:autoSpaceDN w:val="0"/>
              <w:adjustRightInd w:val="0"/>
              <w:spacing w:line="276" w:lineRule="auto"/>
              <w:rPr>
                <w:rFonts w:ascii="Gotham Book" w:hAnsi="Gotham Book"/>
              </w:rPr>
            </w:pPr>
          </w:p>
        </w:tc>
        <w:tc>
          <w:tcPr>
            <w:tcW w:w="1188" w:type="dxa"/>
          </w:tcPr>
          <w:p w14:paraId="5910F545" w14:textId="77777777" w:rsidR="006D6F3F" w:rsidRPr="007A1F8A" w:rsidRDefault="006D6F3F" w:rsidP="006D6F3F">
            <w:pPr>
              <w:numPr>
                <w:ilvl w:val="12"/>
                <w:numId w:val="0"/>
              </w:numPr>
              <w:overflowPunct w:val="0"/>
              <w:autoSpaceDE w:val="0"/>
              <w:autoSpaceDN w:val="0"/>
              <w:adjustRightInd w:val="0"/>
              <w:spacing w:line="276" w:lineRule="auto"/>
              <w:rPr>
                <w:rFonts w:ascii="Gotham Book" w:hAnsi="Gotham Book"/>
              </w:rPr>
            </w:pPr>
          </w:p>
        </w:tc>
      </w:tr>
    </w:tbl>
    <w:p w14:paraId="21664909" w14:textId="77777777" w:rsidR="006C1F97" w:rsidRPr="007A1F8A" w:rsidRDefault="006C1F97" w:rsidP="00DC63E8">
      <w:pPr>
        <w:overflowPunct w:val="0"/>
        <w:autoSpaceDE w:val="0"/>
        <w:autoSpaceDN w:val="0"/>
        <w:adjustRightInd w:val="0"/>
        <w:rPr>
          <w:rFonts w:ascii="Gotham Book" w:hAnsi="Gotham Book"/>
        </w:rPr>
      </w:pPr>
    </w:p>
    <w:p w14:paraId="6C0C933E" w14:textId="77777777" w:rsidR="006C1F97" w:rsidRPr="007A1F8A" w:rsidRDefault="006C1F97" w:rsidP="00DC63E8">
      <w:pPr>
        <w:numPr>
          <w:ilvl w:val="12"/>
          <w:numId w:val="0"/>
        </w:numPr>
        <w:overflowPunct w:val="0"/>
        <w:autoSpaceDE w:val="0"/>
        <w:autoSpaceDN w:val="0"/>
        <w:adjustRightInd w:val="0"/>
        <w:rPr>
          <w:rFonts w:ascii="Gotham Book" w:hAnsi="Gotham Book"/>
          <w:b/>
        </w:rPr>
      </w:pPr>
    </w:p>
    <w:p w14:paraId="39799B79" w14:textId="6A39C07B" w:rsidR="006C1F97" w:rsidRPr="007A1F8A" w:rsidRDefault="006C1F97" w:rsidP="00EC13CD">
      <w:pPr>
        <w:overflowPunct w:val="0"/>
        <w:autoSpaceDE w:val="0"/>
        <w:autoSpaceDN w:val="0"/>
        <w:adjustRightInd w:val="0"/>
        <w:rPr>
          <w:rFonts w:ascii="Gotham Book" w:hAnsi="Gotham Book"/>
          <w:b/>
          <w:i/>
        </w:rPr>
      </w:pPr>
      <w:r w:rsidRPr="007A1F8A">
        <w:rPr>
          <w:rFonts w:ascii="Gotham Book" w:hAnsi="Gotham Book"/>
          <w:i/>
        </w:rPr>
        <w:t xml:space="preserve"> I understand that state, </w:t>
      </w:r>
      <w:r w:rsidR="00ED11F7" w:rsidRPr="007A1F8A">
        <w:rPr>
          <w:rFonts w:ascii="Gotham Book" w:hAnsi="Gotham Book"/>
          <w:i/>
        </w:rPr>
        <w:t>federal,</w:t>
      </w:r>
      <w:r w:rsidRPr="007A1F8A">
        <w:rPr>
          <w:rFonts w:ascii="Gotham Book" w:hAnsi="Gotham Book"/>
          <w:i/>
        </w:rPr>
        <w:t xml:space="preserve"> and private funds are being used to fund this course.  I agree to share pertinent information for data collection needs, including how this course may impact my income and work as a </w:t>
      </w:r>
      <w:r w:rsidR="00ED11F7" w:rsidRPr="007A1F8A">
        <w:rPr>
          <w:rFonts w:ascii="Gotham Book" w:hAnsi="Gotham Book"/>
          <w:i/>
        </w:rPr>
        <w:t>childcare</w:t>
      </w:r>
      <w:r w:rsidRPr="007A1F8A">
        <w:rPr>
          <w:rFonts w:ascii="Gotham Book" w:hAnsi="Gotham Book"/>
          <w:i/>
        </w:rPr>
        <w:t xml:space="preserve"> provider. This information will be used for grant writing and reporting only.   I also give permission to Community College of Vermont to confirm my participation in this class and </w:t>
      </w:r>
      <w:r w:rsidR="00475EBB" w:rsidRPr="007A1F8A">
        <w:rPr>
          <w:rFonts w:ascii="Gotham Book" w:hAnsi="Gotham Book"/>
          <w:i/>
        </w:rPr>
        <w:t>to release my final grade to</w:t>
      </w:r>
      <w:r w:rsidRPr="007A1F8A">
        <w:rPr>
          <w:rFonts w:ascii="Gotham Book" w:hAnsi="Gotham Book"/>
          <w:i/>
        </w:rPr>
        <w:t xml:space="preserve"> Vermont </w:t>
      </w:r>
      <w:r w:rsidR="00475EBB" w:rsidRPr="007A1F8A">
        <w:rPr>
          <w:rFonts w:ascii="Gotham Book" w:hAnsi="Gotham Book"/>
          <w:i/>
        </w:rPr>
        <w:t xml:space="preserve">Afterschool, Inc. </w:t>
      </w:r>
      <w:r w:rsidRPr="007A1F8A">
        <w:rPr>
          <w:rFonts w:ascii="Gotham Book" w:hAnsi="Gotham Book"/>
          <w:i/>
        </w:rPr>
        <w:t xml:space="preserve">and the Northern Lights Career Development Center for the purpose of entering it into my Quality and Credential case account in the Bright Futures Information System (BFIS).  </w:t>
      </w:r>
    </w:p>
    <w:p w14:paraId="094E44CE" w14:textId="77777777" w:rsidR="006C1F97" w:rsidRPr="007A1F8A" w:rsidRDefault="006C1F97" w:rsidP="00DC63E8">
      <w:pPr>
        <w:overflowPunct w:val="0"/>
        <w:autoSpaceDE w:val="0"/>
        <w:autoSpaceDN w:val="0"/>
        <w:adjustRightInd w:val="0"/>
        <w:rPr>
          <w:rFonts w:ascii="Gotham Book" w:hAnsi="Gotham Book"/>
          <w:i/>
        </w:rPr>
      </w:pPr>
      <w:r w:rsidRPr="007A1F8A">
        <w:rPr>
          <w:rFonts w:ascii="Gotham Book" w:hAnsi="Gotham Book"/>
          <w:i/>
        </w:rPr>
        <w:t> </w:t>
      </w:r>
    </w:p>
    <w:p w14:paraId="1AB25021" w14:textId="184897FA" w:rsidR="006C1F97" w:rsidRPr="007A1F8A" w:rsidRDefault="006C1F97" w:rsidP="00DC63E8">
      <w:pPr>
        <w:overflowPunct w:val="0"/>
        <w:autoSpaceDE w:val="0"/>
        <w:autoSpaceDN w:val="0"/>
        <w:adjustRightInd w:val="0"/>
        <w:rPr>
          <w:rFonts w:ascii="Gotham Book" w:hAnsi="Gotham Book"/>
          <w:b/>
        </w:rPr>
      </w:pPr>
      <w:r w:rsidRPr="007A1F8A">
        <w:rPr>
          <w:rFonts w:ascii="Gotham Book" w:hAnsi="Gotham Book"/>
          <w:b/>
        </w:rPr>
        <w:t>Applicant’s Signature: _________________________________  Date: ____________</w:t>
      </w:r>
    </w:p>
    <w:p w14:paraId="45B8CBCB" w14:textId="77777777" w:rsidR="006C1F97" w:rsidRPr="007A1F8A" w:rsidRDefault="006C1F97" w:rsidP="00DC63E8">
      <w:pPr>
        <w:overflowPunct w:val="0"/>
        <w:autoSpaceDE w:val="0"/>
        <w:autoSpaceDN w:val="0"/>
        <w:adjustRightInd w:val="0"/>
        <w:rPr>
          <w:rFonts w:ascii="Gotham Book" w:hAnsi="Gotham Book"/>
        </w:rPr>
      </w:pPr>
    </w:p>
    <w:p w14:paraId="5D6F015D" w14:textId="77777777" w:rsidR="006C1F97" w:rsidRPr="007A1F8A" w:rsidRDefault="006C1F97" w:rsidP="00DC63E8">
      <w:pPr>
        <w:overflowPunct w:val="0"/>
        <w:autoSpaceDE w:val="0"/>
        <w:autoSpaceDN w:val="0"/>
        <w:adjustRightInd w:val="0"/>
        <w:rPr>
          <w:rFonts w:ascii="Gotham Book" w:hAnsi="Gotham Book"/>
        </w:rPr>
      </w:pPr>
    </w:p>
    <w:p w14:paraId="069425BB" w14:textId="21CFCFE6" w:rsidR="006C1F97" w:rsidRPr="007A1F8A" w:rsidRDefault="006C1F97" w:rsidP="00DA67EC">
      <w:pPr>
        <w:overflowPunct w:val="0"/>
        <w:autoSpaceDE w:val="0"/>
        <w:autoSpaceDN w:val="0"/>
        <w:adjustRightInd w:val="0"/>
        <w:rPr>
          <w:rFonts w:ascii="Gotham Book" w:hAnsi="Gotham Book"/>
        </w:rPr>
      </w:pPr>
      <w:r w:rsidRPr="007A1F8A">
        <w:rPr>
          <w:rFonts w:ascii="Gotham Book" w:hAnsi="Gotham Book"/>
          <w:i/>
        </w:rPr>
        <w:t>Return completed form to:</w:t>
      </w:r>
      <w:r w:rsidR="00E36ADB">
        <w:rPr>
          <w:rFonts w:ascii="Gotham Book" w:hAnsi="Gotham Book"/>
        </w:rPr>
        <w:tab/>
      </w:r>
      <w:r w:rsidR="008A50E9">
        <w:rPr>
          <w:rFonts w:ascii="Gotham Book" w:hAnsi="Gotham Book"/>
        </w:rPr>
        <w:t>Ben Ardel, Program Support Coordinator</w:t>
      </w:r>
    </w:p>
    <w:p w14:paraId="7C781B58" w14:textId="028104D2" w:rsidR="006C1F97" w:rsidRPr="007A1F8A" w:rsidRDefault="006C1F97" w:rsidP="00692F1A">
      <w:pPr>
        <w:overflowPunct w:val="0"/>
        <w:autoSpaceDE w:val="0"/>
        <w:autoSpaceDN w:val="0"/>
        <w:adjustRightInd w:val="0"/>
        <w:rPr>
          <w:rFonts w:ascii="Gotham Book" w:hAnsi="Gotham Book"/>
        </w:rPr>
      </w:pPr>
      <w:r w:rsidRPr="007A1F8A">
        <w:rPr>
          <w:rFonts w:ascii="Gotham Book" w:hAnsi="Gotham Book"/>
        </w:rPr>
        <w:tab/>
      </w:r>
      <w:r w:rsidRPr="007A1F8A">
        <w:rPr>
          <w:rFonts w:ascii="Gotham Book" w:hAnsi="Gotham Book"/>
        </w:rPr>
        <w:tab/>
      </w:r>
      <w:r w:rsidRPr="007A1F8A">
        <w:rPr>
          <w:rFonts w:ascii="Gotham Book" w:hAnsi="Gotham Book"/>
        </w:rPr>
        <w:tab/>
      </w:r>
      <w:r w:rsidRPr="007A1F8A">
        <w:rPr>
          <w:rFonts w:ascii="Gotham Book" w:hAnsi="Gotham Book"/>
        </w:rPr>
        <w:tab/>
      </w:r>
      <w:r w:rsidR="00ED11F7">
        <w:rPr>
          <w:rFonts w:ascii="Gotham Book" w:hAnsi="Gotham Book"/>
        </w:rPr>
        <w:tab/>
      </w:r>
      <w:r w:rsidR="00692F1A" w:rsidRPr="007A1F8A">
        <w:rPr>
          <w:rFonts w:ascii="Gotham Book" w:hAnsi="Gotham Book"/>
        </w:rPr>
        <w:t xml:space="preserve">Vermont Afterschool, Inc. </w:t>
      </w:r>
      <w:r w:rsidRPr="007A1F8A">
        <w:rPr>
          <w:rFonts w:ascii="Gotham Book" w:hAnsi="Gotham Book" w:cs="Arial"/>
          <w:iCs/>
        </w:rPr>
        <w:t xml:space="preserve"> </w:t>
      </w:r>
    </w:p>
    <w:p w14:paraId="26BE09D0" w14:textId="4D182093" w:rsidR="006C1F97" w:rsidRPr="007A1F8A" w:rsidRDefault="00ED11F7" w:rsidP="002B4458">
      <w:pPr>
        <w:spacing w:line="288" w:lineRule="atLeast"/>
        <w:ind w:left="2880"/>
        <w:rPr>
          <w:rFonts w:ascii="Gotham Book" w:hAnsi="Gotham Book" w:cs="Arial"/>
          <w:iCs/>
        </w:rPr>
      </w:pPr>
      <w:r>
        <w:rPr>
          <w:rFonts w:ascii="Gotham Book" w:hAnsi="Gotham Book" w:cs="Arial"/>
          <w:iCs/>
        </w:rPr>
        <w:tab/>
        <w:t>150 Kennedy Drive</w:t>
      </w:r>
      <w:r w:rsidR="006C1F97" w:rsidRPr="007A1F8A">
        <w:rPr>
          <w:rFonts w:ascii="Gotham Book" w:hAnsi="Gotham Book" w:cs="Arial"/>
          <w:iCs/>
        </w:rPr>
        <w:t xml:space="preserve"> </w:t>
      </w:r>
      <w:r w:rsidR="006C1F97" w:rsidRPr="007A1F8A">
        <w:rPr>
          <w:rFonts w:ascii="Gotham Book" w:hAnsi="Gotham Book" w:cs="Arial"/>
          <w:iCs/>
        </w:rPr>
        <w:tab/>
      </w:r>
      <w:r w:rsidR="006C1F97" w:rsidRPr="007A1F8A">
        <w:rPr>
          <w:rFonts w:ascii="Gotham Book" w:hAnsi="Gotham Book" w:cs="Arial"/>
          <w:iCs/>
        </w:rPr>
        <w:tab/>
      </w:r>
    </w:p>
    <w:p w14:paraId="638B3A5D" w14:textId="02CCAC45" w:rsidR="006C1F97" w:rsidRPr="007A1F8A" w:rsidRDefault="00ED11F7" w:rsidP="00ED11F7">
      <w:pPr>
        <w:spacing w:line="288" w:lineRule="atLeast"/>
        <w:ind w:left="2880" w:firstLine="720"/>
        <w:rPr>
          <w:rFonts w:ascii="Gotham Book" w:hAnsi="Gotham Book" w:cs="Arial"/>
          <w:iCs/>
        </w:rPr>
      </w:pPr>
      <w:r>
        <w:rPr>
          <w:rFonts w:ascii="Gotham Book" w:hAnsi="Gotham Book" w:cs="Arial"/>
          <w:iCs/>
        </w:rPr>
        <w:t>South Burlington, VT. 05403</w:t>
      </w:r>
    </w:p>
    <w:p w14:paraId="6F4AFEC3" w14:textId="77777777" w:rsidR="006C1F97" w:rsidRPr="007A1F8A" w:rsidRDefault="006C1F97" w:rsidP="002B4458">
      <w:pPr>
        <w:spacing w:line="288" w:lineRule="atLeast"/>
        <w:ind w:left="2880"/>
        <w:rPr>
          <w:rFonts w:ascii="Gotham Book" w:hAnsi="Gotham Book" w:cs="Arial"/>
          <w:iCs/>
        </w:rPr>
      </w:pPr>
    </w:p>
    <w:p w14:paraId="2B1C7E25" w14:textId="77777777" w:rsidR="006C1F97" w:rsidRPr="007A1F8A" w:rsidRDefault="006C1F97" w:rsidP="002B4458">
      <w:pPr>
        <w:spacing w:line="288" w:lineRule="atLeast"/>
        <w:ind w:left="2880"/>
        <w:rPr>
          <w:rFonts w:ascii="Gotham Book" w:hAnsi="Gotham Book" w:cs="Arial"/>
          <w:i/>
          <w:iCs/>
        </w:rPr>
      </w:pPr>
      <w:r w:rsidRPr="007A1F8A">
        <w:rPr>
          <w:rFonts w:ascii="Gotham Book" w:hAnsi="Gotham Book" w:cs="Arial"/>
          <w:i/>
          <w:iCs/>
        </w:rPr>
        <w:t xml:space="preserve">Or e-mail to: </w:t>
      </w:r>
    </w:p>
    <w:p w14:paraId="7F201C4B" w14:textId="77777777" w:rsidR="006C1F97" w:rsidRPr="007A1F8A" w:rsidRDefault="006C1F97" w:rsidP="002B4458">
      <w:pPr>
        <w:spacing w:line="288" w:lineRule="atLeast"/>
        <w:ind w:left="2880"/>
        <w:rPr>
          <w:rFonts w:ascii="Gotham Book" w:hAnsi="Gotham Book" w:cs="Arial"/>
        </w:rPr>
      </w:pPr>
    </w:p>
    <w:p w14:paraId="0DEA54B2" w14:textId="540B5645" w:rsidR="006C1F97" w:rsidRPr="007A1F8A" w:rsidRDefault="008A50E9" w:rsidP="002B4458">
      <w:pPr>
        <w:overflowPunct w:val="0"/>
        <w:autoSpaceDE w:val="0"/>
        <w:autoSpaceDN w:val="0"/>
        <w:adjustRightInd w:val="0"/>
        <w:ind w:left="2160" w:firstLine="720"/>
        <w:rPr>
          <w:rFonts w:ascii="Gotham Book" w:hAnsi="Gotham Book"/>
        </w:rPr>
      </w:pPr>
      <w:r>
        <w:rPr>
          <w:rFonts w:ascii="Gotham Book" w:hAnsi="Gotham Book"/>
        </w:rPr>
        <w:t>Ben</w:t>
      </w:r>
      <w:r w:rsidR="007505B0" w:rsidRPr="007A1F8A">
        <w:rPr>
          <w:rFonts w:ascii="Gotham Book" w:hAnsi="Gotham Book"/>
        </w:rPr>
        <w:t>@vermontafterschool.org</w:t>
      </w:r>
    </w:p>
    <w:p w14:paraId="71BFF66B" w14:textId="77777777" w:rsidR="006C1F97" w:rsidRPr="007A1F8A" w:rsidRDefault="006C1F97" w:rsidP="00DC63E8">
      <w:pPr>
        <w:overflowPunct w:val="0"/>
        <w:autoSpaceDE w:val="0"/>
        <w:autoSpaceDN w:val="0"/>
        <w:adjustRightInd w:val="0"/>
        <w:jc w:val="center"/>
        <w:rPr>
          <w:rFonts w:ascii="Gotham Book" w:hAnsi="Gotham Book"/>
        </w:rPr>
      </w:pPr>
    </w:p>
    <w:p w14:paraId="6C5D6B31" w14:textId="77777777" w:rsidR="006C1F97" w:rsidRPr="007A1F8A" w:rsidRDefault="006C1F97" w:rsidP="003A4D69">
      <w:pPr>
        <w:overflowPunct w:val="0"/>
        <w:autoSpaceDE w:val="0"/>
        <w:autoSpaceDN w:val="0"/>
        <w:adjustRightInd w:val="0"/>
        <w:rPr>
          <w:rFonts w:ascii="Gotham Book" w:hAnsi="Gotham Book"/>
        </w:rPr>
      </w:pPr>
    </w:p>
    <w:p w14:paraId="56E62E9C" w14:textId="77777777" w:rsidR="006C1F97" w:rsidRPr="007A1F8A" w:rsidRDefault="006C1F97" w:rsidP="00710CEE">
      <w:pPr>
        <w:overflowPunct w:val="0"/>
        <w:autoSpaceDE w:val="0"/>
        <w:autoSpaceDN w:val="0"/>
        <w:adjustRightInd w:val="0"/>
        <w:rPr>
          <w:rFonts w:ascii="Gotham Book" w:hAnsi="Gotham Book"/>
          <w:bdr w:val="single" w:sz="4" w:space="0" w:color="auto"/>
        </w:rPr>
      </w:pPr>
      <w:r w:rsidRPr="007A1F8A">
        <w:rPr>
          <w:rFonts w:ascii="Gotham Book" w:hAnsi="Gotham Book"/>
          <w:bdr w:val="single" w:sz="4" w:space="0" w:color="auto"/>
        </w:rPr>
        <w:t xml:space="preserve">FOR OFFICE  USE  ONLY             APPROVED          </w:t>
      </w:r>
    </w:p>
    <w:p w14:paraId="57970198" w14:textId="77777777" w:rsidR="006C1F97" w:rsidRPr="007A1F8A" w:rsidRDefault="006C1F97" w:rsidP="00710CEE">
      <w:pPr>
        <w:overflowPunct w:val="0"/>
        <w:autoSpaceDE w:val="0"/>
        <w:autoSpaceDN w:val="0"/>
        <w:adjustRightInd w:val="0"/>
        <w:rPr>
          <w:rFonts w:ascii="Gotham Book" w:hAnsi="Gotham Book"/>
          <w:bdr w:val="single" w:sz="4" w:space="0" w:color="auto"/>
        </w:rPr>
      </w:pPr>
      <w:r w:rsidRPr="007A1F8A">
        <w:rPr>
          <w:rFonts w:ascii="Gotham Book" w:hAnsi="Gotham Book"/>
          <w:bdr w:val="single" w:sz="4" w:space="0" w:color="auto"/>
        </w:rPr>
        <w:t xml:space="preserve">CDD Signature___________________________      Date ________________  </w:t>
      </w:r>
    </w:p>
    <w:p w14:paraId="572505C6" w14:textId="77777777" w:rsidR="006C1F97" w:rsidRPr="007A1F8A" w:rsidRDefault="006C1F97">
      <w:pPr>
        <w:rPr>
          <w:rFonts w:ascii="Gotham Book" w:hAnsi="Gotham Book" w:cs="Calibri"/>
          <w:color w:val="19366D"/>
        </w:rPr>
      </w:pPr>
      <w:r w:rsidRPr="007A1F8A">
        <w:rPr>
          <w:rFonts w:ascii="Gotham Book" w:hAnsi="Gotham Book" w:cs="Calibri"/>
          <w:color w:val="19366D"/>
        </w:rPr>
        <w:br w:type="page"/>
      </w:r>
    </w:p>
    <w:p w14:paraId="425B69CD" w14:textId="77777777" w:rsidR="006C1F97" w:rsidRPr="007A1F8A" w:rsidRDefault="006C1F97" w:rsidP="002D6455">
      <w:pPr>
        <w:widowControl w:val="0"/>
        <w:autoSpaceDE w:val="0"/>
        <w:autoSpaceDN w:val="0"/>
        <w:adjustRightInd w:val="0"/>
        <w:jc w:val="center"/>
        <w:rPr>
          <w:rFonts w:ascii="Gotham Book" w:hAnsi="Gotham Book" w:cs="Calibri"/>
          <w:b/>
          <w:color w:val="19366D"/>
        </w:rPr>
      </w:pPr>
      <w:r w:rsidRPr="007A1F8A">
        <w:rPr>
          <w:rFonts w:ascii="Gotham Book" w:hAnsi="Gotham Book" w:cs="Calibri"/>
          <w:b/>
          <w:color w:val="19366D"/>
        </w:rPr>
        <w:lastRenderedPageBreak/>
        <w:t>Community College of Vermont</w:t>
      </w:r>
    </w:p>
    <w:p w14:paraId="47F6B464" w14:textId="77777777" w:rsidR="006C1F97" w:rsidRPr="007A1F8A" w:rsidRDefault="006C1F97" w:rsidP="002D6455">
      <w:pPr>
        <w:widowControl w:val="0"/>
        <w:autoSpaceDE w:val="0"/>
        <w:autoSpaceDN w:val="0"/>
        <w:adjustRightInd w:val="0"/>
        <w:jc w:val="center"/>
        <w:rPr>
          <w:rFonts w:ascii="Gotham Book" w:hAnsi="Gotham Book" w:cs="Calibri"/>
          <w:b/>
          <w:color w:val="19366D"/>
        </w:rPr>
      </w:pPr>
      <w:r w:rsidRPr="007A1F8A">
        <w:rPr>
          <w:rFonts w:ascii="Gotham Book" w:hAnsi="Gotham Book" w:cs="Calibri"/>
          <w:b/>
          <w:color w:val="19366D"/>
        </w:rPr>
        <w:t>Steps to Enrollment for CDD Class Students</w:t>
      </w:r>
    </w:p>
    <w:p w14:paraId="5E732EC7" w14:textId="03291BAF" w:rsidR="006C1F97" w:rsidRPr="007A1F8A" w:rsidRDefault="005669BA" w:rsidP="002D6455">
      <w:pPr>
        <w:widowControl w:val="0"/>
        <w:autoSpaceDE w:val="0"/>
        <w:autoSpaceDN w:val="0"/>
        <w:adjustRightInd w:val="0"/>
        <w:jc w:val="center"/>
        <w:rPr>
          <w:rFonts w:ascii="Gotham Book" w:hAnsi="Gotham Book" w:cs="Calibri"/>
          <w:b/>
          <w:color w:val="19366D"/>
        </w:rPr>
      </w:pPr>
      <w:r w:rsidRPr="007A1F8A">
        <w:rPr>
          <w:rFonts w:ascii="Gotham Book" w:hAnsi="Gotham Book" w:cs="Calibri"/>
          <w:b/>
          <w:color w:val="19366D"/>
        </w:rPr>
        <w:t>Spring 20</w:t>
      </w:r>
      <w:r w:rsidR="008A50E9">
        <w:rPr>
          <w:rFonts w:ascii="Gotham Book" w:hAnsi="Gotham Book" w:cs="Calibri"/>
          <w:b/>
          <w:color w:val="19366D"/>
        </w:rPr>
        <w:t>24</w:t>
      </w:r>
    </w:p>
    <w:p w14:paraId="37E20CB4" w14:textId="41B4226B" w:rsidR="00475EBB" w:rsidRPr="007A1F8A" w:rsidRDefault="00475EBB" w:rsidP="002D6455">
      <w:pPr>
        <w:widowControl w:val="0"/>
        <w:autoSpaceDE w:val="0"/>
        <w:autoSpaceDN w:val="0"/>
        <w:adjustRightInd w:val="0"/>
        <w:jc w:val="center"/>
        <w:rPr>
          <w:rFonts w:ascii="Gotham Book" w:hAnsi="Gotham Book" w:cs="Calibri"/>
          <w:b/>
          <w:color w:val="19366D"/>
        </w:rPr>
      </w:pPr>
    </w:p>
    <w:p w14:paraId="187344E7" w14:textId="340BD254" w:rsidR="00475EBB" w:rsidRPr="007A1F8A" w:rsidRDefault="00475EBB" w:rsidP="00475EB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Gotham Book" w:hAnsi="Gotham Book" w:cs="Calibri"/>
          <w:b/>
          <w:color w:val="19366D"/>
        </w:rPr>
      </w:pPr>
      <w:r w:rsidRPr="007A1F8A">
        <w:rPr>
          <w:rFonts w:ascii="Gotham Book" w:hAnsi="Gotham Book" w:cs="Calibri"/>
          <w:b/>
          <w:color w:val="19366D"/>
        </w:rPr>
        <w:t xml:space="preserve">You must file an </w:t>
      </w:r>
      <w:r w:rsidRPr="007A1F8A">
        <w:rPr>
          <w:rFonts w:ascii="Gotham Book" w:hAnsi="Gotham Book" w:cs="Calibri"/>
          <w:b/>
          <w:i/>
          <w:color w:val="19366D"/>
        </w:rPr>
        <w:t>Intent to Register</w:t>
      </w:r>
      <w:r w:rsidRPr="007A1F8A">
        <w:rPr>
          <w:rFonts w:ascii="Gotham Book" w:hAnsi="Gotham Book" w:cs="Calibri"/>
          <w:b/>
          <w:color w:val="19366D"/>
        </w:rPr>
        <w:t xml:space="preserve"> form with Vermont Afterschool, Inc. in order to hold a spot in this class!</w:t>
      </w:r>
    </w:p>
    <w:p w14:paraId="03D668F4" w14:textId="77777777" w:rsidR="006C1F97" w:rsidRPr="007A1F8A" w:rsidRDefault="006C1F97" w:rsidP="004055B4">
      <w:pPr>
        <w:widowControl w:val="0"/>
        <w:autoSpaceDE w:val="0"/>
        <w:autoSpaceDN w:val="0"/>
        <w:adjustRightInd w:val="0"/>
        <w:rPr>
          <w:rFonts w:ascii="Gotham Book" w:hAnsi="Gotham Book" w:cs="Calibri"/>
          <w:color w:val="19366D"/>
        </w:rPr>
      </w:pPr>
    </w:p>
    <w:p w14:paraId="53851841" w14:textId="77777777" w:rsidR="006C1F97" w:rsidRPr="007A1F8A" w:rsidRDefault="006C1F97" w:rsidP="004055B4">
      <w:pPr>
        <w:widowControl w:val="0"/>
        <w:autoSpaceDE w:val="0"/>
        <w:autoSpaceDN w:val="0"/>
        <w:adjustRightInd w:val="0"/>
        <w:rPr>
          <w:rFonts w:ascii="Gotham Book" w:hAnsi="Gotham Book" w:cs="Arial"/>
          <w:i/>
          <w:color w:val="1A1A1A"/>
        </w:rPr>
      </w:pPr>
      <w:r w:rsidRPr="007A1F8A">
        <w:rPr>
          <w:rFonts w:ascii="Gotham Book" w:hAnsi="Gotham Book" w:cs="Calibri"/>
          <w:i/>
          <w:color w:val="19366D"/>
        </w:rPr>
        <w:t>Note: Advisors in any center can work with students to be sure they have completed all the steps necessary to be enrolled in the course. </w:t>
      </w:r>
    </w:p>
    <w:p w14:paraId="3400579F" w14:textId="77777777" w:rsidR="006C1F97" w:rsidRPr="007A1F8A" w:rsidRDefault="006C1F97" w:rsidP="004055B4">
      <w:pPr>
        <w:widowControl w:val="0"/>
        <w:autoSpaceDE w:val="0"/>
        <w:autoSpaceDN w:val="0"/>
        <w:adjustRightInd w:val="0"/>
        <w:rPr>
          <w:rFonts w:ascii="Gotham Book" w:hAnsi="Gotham Book" w:cs="Arial"/>
          <w:color w:val="1A1A1A"/>
        </w:rPr>
      </w:pPr>
      <w:r w:rsidRPr="007A1F8A">
        <w:rPr>
          <w:rFonts w:ascii="Gotham Book" w:hAnsi="Gotham Book" w:cs="Calibri"/>
          <w:color w:val="19366D"/>
        </w:rPr>
        <w:t> </w:t>
      </w:r>
    </w:p>
    <w:p w14:paraId="0C2E38B8" w14:textId="77777777" w:rsidR="006C1F97" w:rsidRPr="007A1F8A" w:rsidRDefault="006C1F97" w:rsidP="004055B4">
      <w:pPr>
        <w:widowControl w:val="0"/>
        <w:autoSpaceDE w:val="0"/>
        <w:autoSpaceDN w:val="0"/>
        <w:adjustRightInd w:val="0"/>
        <w:rPr>
          <w:rFonts w:ascii="Gotham Book" w:hAnsi="Gotham Book" w:cs="Arial"/>
          <w:b/>
          <w:color w:val="1A1A1A"/>
          <w:u w:val="single"/>
        </w:rPr>
      </w:pPr>
      <w:r w:rsidRPr="007A1F8A">
        <w:rPr>
          <w:rFonts w:ascii="Gotham Book" w:hAnsi="Gotham Book" w:cs="Calibri"/>
          <w:b/>
          <w:color w:val="19366D"/>
          <w:u w:val="single"/>
        </w:rPr>
        <w:t>Depending on the student, steps may include:</w:t>
      </w:r>
    </w:p>
    <w:p w14:paraId="6442A908" w14:textId="77777777" w:rsidR="006C1F97" w:rsidRPr="007A1F8A" w:rsidRDefault="006C1F97" w:rsidP="004055B4">
      <w:pPr>
        <w:widowControl w:val="0"/>
        <w:autoSpaceDE w:val="0"/>
        <w:autoSpaceDN w:val="0"/>
        <w:adjustRightInd w:val="0"/>
        <w:rPr>
          <w:rFonts w:ascii="Gotham Book" w:hAnsi="Gotham Book" w:cs="Arial"/>
          <w:color w:val="1A1A1A"/>
        </w:rPr>
      </w:pPr>
      <w:r w:rsidRPr="007A1F8A">
        <w:rPr>
          <w:rFonts w:ascii="Gotham Book" w:hAnsi="Gotham Book" w:cs="Calibri"/>
          <w:color w:val="19366D"/>
        </w:rPr>
        <w:t> </w:t>
      </w:r>
    </w:p>
    <w:p w14:paraId="6C5B8EF7" w14:textId="77777777" w:rsidR="006C1F97" w:rsidRPr="007A1F8A" w:rsidRDefault="006C1F97" w:rsidP="002D6455">
      <w:pPr>
        <w:pStyle w:val="ListParagraph"/>
        <w:widowControl w:val="0"/>
        <w:numPr>
          <w:ilvl w:val="0"/>
          <w:numId w:val="2"/>
        </w:numPr>
        <w:autoSpaceDE w:val="0"/>
        <w:autoSpaceDN w:val="0"/>
        <w:adjustRightInd w:val="0"/>
        <w:spacing w:after="240"/>
        <w:rPr>
          <w:rFonts w:ascii="Gotham Book" w:hAnsi="Gotham Book" w:cs="Arial"/>
          <w:color w:val="1A1A1A"/>
        </w:rPr>
      </w:pPr>
      <w:r w:rsidRPr="007A1F8A">
        <w:rPr>
          <w:rFonts w:ascii="Gotham Book" w:hAnsi="Gotham Book" w:cs="Calibri"/>
          <w:color w:val="19366D"/>
        </w:rPr>
        <w:t xml:space="preserve">Students must apply and be accepted to CCV.  If students are current CCV students, they are all set.  If they have never been a CCV student or it has been more than 4 semesters since they attended CCV, they will need to apply: </w:t>
      </w:r>
      <w:hyperlink r:id="rId8" w:history="1">
        <w:r w:rsidRPr="007A1F8A">
          <w:rPr>
            <w:rFonts w:ascii="Gotham Book" w:hAnsi="Gotham Book" w:cs="Calibri"/>
            <w:color w:val="0C39C9"/>
            <w:u w:val="single" w:color="0C39C9"/>
          </w:rPr>
          <w:t>https://ccv.edu/apply</w:t>
        </w:r>
      </w:hyperlink>
    </w:p>
    <w:p w14:paraId="0F888BA0" w14:textId="77777777" w:rsidR="006C1F97" w:rsidRPr="007A1F8A" w:rsidRDefault="006C1F97" w:rsidP="002D6455">
      <w:pPr>
        <w:pStyle w:val="ListParagraph"/>
        <w:widowControl w:val="0"/>
        <w:numPr>
          <w:ilvl w:val="0"/>
          <w:numId w:val="2"/>
        </w:numPr>
        <w:autoSpaceDE w:val="0"/>
        <w:autoSpaceDN w:val="0"/>
        <w:adjustRightInd w:val="0"/>
        <w:spacing w:after="240"/>
        <w:rPr>
          <w:rFonts w:ascii="Gotham Book" w:hAnsi="Gotham Book" w:cs="Arial"/>
          <w:color w:val="1A1A1A"/>
        </w:rPr>
      </w:pPr>
      <w:r w:rsidRPr="007A1F8A">
        <w:rPr>
          <w:rFonts w:ascii="Gotham Book" w:hAnsi="Gotham Book" w:cs="Calibri"/>
          <w:color w:val="19366D"/>
        </w:rPr>
        <w:t>Students new to CCV should connect with a CCV advisor to determine their next steps for enrollment and to be sure they are eligible to take the course.  The steps for completing admission and being ready for enrollment will depend on the student, and advisors will be able to determine an individual student’s path.  For example:</w:t>
      </w:r>
    </w:p>
    <w:p w14:paraId="04613034" w14:textId="48BA522C" w:rsidR="006C1F97" w:rsidRPr="007A1F8A" w:rsidRDefault="006C1F97" w:rsidP="002D6455">
      <w:pPr>
        <w:pStyle w:val="ListParagraph"/>
        <w:widowControl w:val="0"/>
        <w:numPr>
          <w:ilvl w:val="0"/>
          <w:numId w:val="1"/>
        </w:numPr>
        <w:autoSpaceDE w:val="0"/>
        <w:autoSpaceDN w:val="0"/>
        <w:adjustRightInd w:val="0"/>
        <w:spacing w:after="240"/>
        <w:rPr>
          <w:rFonts w:ascii="Gotham Book" w:hAnsi="Gotham Book" w:cs="Arial"/>
          <w:color w:val="1A1A1A"/>
        </w:rPr>
      </w:pPr>
      <w:r w:rsidRPr="007A1F8A">
        <w:rPr>
          <w:rFonts w:ascii="Gotham Book" w:hAnsi="Gotham Book" w:cs="Calibri"/>
          <w:color w:val="19366D"/>
        </w:rPr>
        <w:t>Brand n</w:t>
      </w:r>
      <w:r w:rsidR="0059204E" w:rsidRPr="007A1F8A">
        <w:rPr>
          <w:rFonts w:ascii="Gotham Book" w:hAnsi="Gotham Book" w:cs="Calibri"/>
          <w:color w:val="19366D"/>
        </w:rPr>
        <w:t>ew college students will</w:t>
      </w:r>
      <w:r w:rsidRPr="007A1F8A">
        <w:rPr>
          <w:rFonts w:ascii="Gotham Book" w:hAnsi="Gotham Book" w:cs="Calibri"/>
          <w:color w:val="19366D"/>
        </w:rPr>
        <w:t xml:space="preserve"> take </w:t>
      </w:r>
      <w:r w:rsidR="0059204E" w:rsidRPr="007A1F8A">
        <w:rPr>
          <w:rFonts w:ascii="Gotham Book" w:hAnsi="Gotham Book" w:cs="Calibri"/>
          <w:color w:val="19366D"/>
        </w:rPr>
        <w:t xml:space="preserve">the </w:t>
      </w:r>
      <w:r w:rsidRPr="007A1F8A">
        <w:rPr>
          <w:rFonts w:ascii="Gotham Book" w:hAnsi="Gotham Book" w:cs="Calibri"/>
          <w:b/>
          <w:color w:val="19366D"/>
        </w:rPr>
        <w:t>Accuplacer</w:t>
      </w:r>
      <w:r w:rsidRPr="007A1F8A">
        <w:rPr>
          <w:rFonts w:ascii="Gotham Book" w:hAnsi="Gotham Book" w:cs="Calibri"/>
          <w:color w:val="19366D"/>
        </w:rPr>
        <w:t xml:space="preserve"> assessments.</w:t>
      </w:r>
    </w:p>
    <w:p w14:paraId="1F82DB69" w14:textId="77777777" w:rsidR="006C1F97" w:rsidRPr="007A1F8A" w:rsidRDefault="006C1F97" w:rsidP="002D6455">
      <w:pPr>
        <w:pStyle w:val="ListParagraph"/>
        <w:widowControl w:val="0"/>
        <w:numPr>
          <w:ilvl w:val="0"/>
          <w:numId w:val="1"/>
        </w:numPr>
        <w:autoSpaceDE w:val="0"/>
        <w:autoSpaceDN w:val="0"/>
        <w:adjustRightInd w:val="0"/>
        <w:spacing w:after="240"/>
        <w:rPr>
          <w:rFonts w:ascii="Gotham Book" w:hAnsi="Gotham Book" w:cs="Arial"/>
          <w:color w:val="1A1A1A"/>
        </w:rPr>
      </w:pPr>
      <w:r w:rsidRPr="007A1F8A">
        <w:rPr>
          <w:rFonts w:ascii="Gotham Book" w:hAnsi="Gotham Book" w:cs="Calibri"/>
          <w:color w:val="19366D"/>
        </w:rPr>
        <w:t>Advisors may be able to waive assessments for students with prior college experience, but they may need to see the student’s transcript.</w:t>
      </w:r>
    </w:p>
    <w:p w14:paraId="7A281E89" w14:textId="77777777" w:rsidR="006C1F97" w:rsidRPr="007A1F8A" w:rsidRDefault="006C1F97" w:rsidP="002D6455">
      <w:pPr>
        <w:pStyle w:val="ListParagraph"/>
        <w:widowControl w:val="0"/>
        <w:numPr>
          <w:ilvl w:val="0"/>
          <w:numId w:val="1"/>
        </w:numPr>
        <w:autoSpaceDE w:val="0"/>
        <w:autoSpaceDN w:val="0"/>
        <w:adjustRightInd w:val="0"/>
        <w:spacing w:after="240"/>
        <w:rPr>
          <w:rFonts w:ascii="Gotham Book" w:hAnsi="Gotham Book" w:cs="Arial"/>
          <w:color w:val="1A1A1A"/>
        </w:rPr>
      </w:pPr>
      <w:r w:rsidRPr="007A1F8A">
        <w:rPr>
          <w:rFonts w:ascii="Gotham Book" w:hAnsi="Gotham Book" w:cs="Calibri"/>
          <w:color w:val="19366D"/>
        </w:rPr>
        <w:t>If a student has a prior degree, he or she will not need to take assessments.  If the student wants a degree from CCV, he or she will need to send official copies of transcripts and submit a degree plan.  If the student does not want a degree, he or she will not have to submit a transcript or complete a degree plan, but may still need to connect with an advisor to learn about CCV resources, online learning, etc.</w:t>
      </w:r>
    </w:p>
    <w:p w14:paraId="70287457" w14:textId="77777777" w:rsidR="006C1F97" w:rsidRPr="007A1F8A" w:rsidRDefault="006C1F97" w:rsidP="00100D2D">
      <w:pPr>
        <w:widowControl w:val="0"/>
        <w:autoSpaceDE w:val="0"/>
        <w:autoSpaceDN w:val="0"/>
        <w:adjustRightInd w:val="0"/>
        <w:spacing w:after="240"/>
        <w:rPr>
          <w:rFonts w:ascii="Gotham Book" w:hAnsi="Gotham Book" w:cs="Arial"/>
          <w:color w:val="1A1A1A"/>
        </w:rPr>
      </w:pPr>
      <w:r w:rsidRPr="007A1F8A">
        <w:rPr>
          <w:rFonts w:ascii="Gotham Book" w:hAnsi="Gotham Book" w:cs="Calibri"/>
          <w:color w:val="19366D"/>
        </w:rPr>
        <w:t>Current students should also connect with an advisor to be sure they have necessary prerequisite skills, to learn more about online learning if they are new to online learning, to discuss how the course will fit into their degree plan, etc.</w:t>
      </w:r>
      <w:r w:rsidRPr="007A1F8A">
        <w:rPr>
          <w:rFonts w:ascii="Gotham Book" w:hAnsi="Gotham Book" w:cs="Calibri"/>
          <w:color w:val="19366D"/>
        </w:rPr>
        <w:tab/>
      </w:r>
    </w:p>
    <w:p w14:paraId="5B041023" w14:textId="77777777" w:rsidR="006C1F97" w:rsidRPr="007A1F8A" w:rsidRDefault="006C1F97" w:rsidP="00100D2D">
      <w:pPr>
        <w:widowControl w:val="0"/>
        <w:autoSpaceDE w:val="0"/>
        <w:autoSpaceDN w:val="0"/>
        <w:adjustRightInd w:val="0"/>
        <w:rPr>
          <w:rFonts w:ascii="Gotham Book" w:hAnsi="Gotham Book" w:cs="Arial"/>
          <w:color w:val="1A1A1A"/>
        </w:rPr>
      </w:pPr>
      <w:r w:rsidRPr="007A1F8A">
        <w:rPr>
          <w:rFonts w:ascii="Gotham Book" w:hAnsi="Gotham Book" w:cs="Calibri"/>
          <w:color w:val="19366D"/>
        </w:rPr>
        <w:t xml:space="preserve">For returning students, this can be as easy as a quick e-mail or phone call to their advisor.  For brand new college students, it will mean setting up a </w:t>
      </w:r>
      <w:r w:rsidRPr="007A1F8A">
        <w:rPr>
          <w:rFonts w:ascii="Gotham Book" w:hAnsi="Gotham Book" w:cs="Calibri"/>
          <w:b/>
          <w:color w:val="19366D"/>
        </w:rPr>
        <w:t xml:space="preserve">New Student Appointment </w:t>
      </w:r>
      <w:r w:rsidRPr="007A1F8A">
        <w:rPr>
          <w:rFonts w:ascii="Gotham Book" w:hAnsi="Gotham Book" w:cs="Calibri"/>
          <w:color w:val="19366D"/>
        </w:rPr>
        <w:t>and working with an advisor to complete admission steps.</w:t>
      </w:r>
    </w:p>
    <w:p w14:paraId="45EBE329" w14:textId="77777777" w:rsidR="006C1F97" w:rsidRPr="007A1F8A" w:rsidRDefault="006C1F97" w:rsidP="00710CEE">
      <w:pPr>
        <w:overflowPunct w:val="0"/>
        <w:autoSpaceDE w:val="0"/>
        <w:autoSpaceDN w:val="0"/>
        <w:adjustRightInd w:val="0"/>
        <w:rPr>
          <w:rFonts w:ascii="Gotham Book" w:hAnsi="Gotham Book"/>
          <w:bdr w:val="single" w:sz="4" w:space="0" w:color="auto"/>
        </w:rPr>
      </w:pPr>
    </w:p>
    <w:sectPr w:rsidR="006C1F97" w:rsidRPr="007A1F8A" w:rsidSect="007A1F8A">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377E" w14:textId="77777777" w:rsidR="00C21C0C" w:rsidRDefault="00C21C0C" w:rsidP="0011376C">
      <w:r>
        <w:separator/>
      </w:r>
    </w:p>
  </w:endnote>
  <w:endnote w:type="continuationSeparator" w:id="0">
    <w:p w14:paraId="15F19093" w14:textId="77777777" w:rsidR="00C21C0C" w:rsidRDefault="00C21C0C" w:rsidP="0011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5030" w14:textId="77777777" w:rsidR="006C1F97" w:rsidRDefault="006C1F97" w:rsidP="00CB7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451D61" w14:textId="77777777" w:rsidR="006C1F97" w:rsidRDefault="006C1F97" w:rsidP="00C94B4C">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C3C5" w14:textId="77777777" w:rsidR="006C1F97" w:rsidRDefault="006C1F97" w:rsidP="00CB7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9BA">
      <w:rPr>
        <w:rStyle w:val="PageNumber"/>
        <w:noProof/>
      </w:rPr>
      <w:t>2</w:t>
    </w:r>
    <w:r>
      <w:rPr>
        <w:rStyle w:val="PageNumber"/>
      </w:rPr>
      <w:fldChar w:fldCharType="end"/>
    </w:r>
  </w:p>
  <w:p w14:paraId="51C94AEF" w14:textId="479169B8" w:rsidR="006C1F97" w:rsidRDefault="0098735A" w:rsidP="00C94B4C">
    <w:pPr>
      <w:pStyle w:val="Footer"/>
      <w:jc w:val="right"/>
    </w:pPr>
    <w:r>
      <w:t>EDU 2065</w:t>
    </w:r>
    <w:r w:rsidR="006C1F9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30FA" w14:textId="77777777" w:rsidR="00C21C0C" w:rsidRDefault="00C21C0C" w:rsidP="0011376C">
      <w:r>
        <w:separator/>
      </w:r>
    </w:p>
  </w:footnote>
  <w:footnote w:type="continuationSeparator" w:id="0">
    <w:p w14:paraId="63E66EE5" w14:textId="77777777" w:rsidR="00C21C0C" w:rsidRDefault="00C21C0C" w:rsidP="00113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236"/>
    <w:multiLevelType w:val="hybridMultilevel"/>
    <w:tmpl w:val="CC349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B6805"/>
    <w:multiLevelType w:val="hybridMultilevel"/>
    <w:tmpl w:val="E02C77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C6A6452"/>
    <w:multiLevelType w:val="hybridMultilevel"/>
    <w:tmpl w:val="0A8032EC"/>
    <w:lvl w:ilvl="0" w:tplc="C412849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425762">
    <w:abstractNumId w:val="0"/>
  </w:num>
  <w:num w:numId="2" w16cid:durableId="1658612327">
    <w:abstractNumId w:val="1"/>
  </w:num>
  <w:num w:numId="3" w16cid:durableId="608852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3E8"/>
    <w:rsid w:val="00045410"/>
    <w:rsid w:val="0004729A"/>
    <w:rsid w:val="00051397"/>
    <w:rsid w:val="000B300F"/>
    <w:rsid w:val="000B791B"/>
    <w:rsid w:val="000D454B"/>
    <w:rsid w:val="000E35FD"/>
    <w:rsid w:val="00100D2D"/>
    <w:rsid w:val="0011376C"/>
    <w:rsid w:val="00263AA2"/>
    <w:rsid w:val="00267395"/>
    <w:rsid w:val="002B4458"/>
    <w:rsid w:val="002D6455"/>
    <w:rsid w:val="00334896"/>
    <w:rsid w:val="00373375"/>
    <w:rsid w:val="003A4D69"/>
    <w:rsid w:val="004055B4"/>
    <w:rsid w:val="00406B83"/>
    <w:rsid w:val="00452F9D"/>
    <w:rsid w:val="00475EBB"/>
    <w:rsid w:val="00484E7B"/>
    <w:rsid w:val="0049095E"/>
    <w:rsid w:val="004A10C2"/>
    <w:rsid w:val="004D4B9F"/>
    <w:rsid w:val="00552CF1"/>
    <w:rsid w:val="00561C60"/>
    <w:rsid w:val="005669BA"/>
    <w:rsid w:val="0059204E"/>
    <w:rsid w:val="005A089D"/>
    <w:rsid w:val="00656DEF"/>
    <w:rsid w:val="00692F1A"/>
    <w:rsid w:val="006C1F97"/>
    <w:rsid w:val="006D6F3F"/>
    <w:rsid w:val="006E2787"/>
    <w:rsid w:val="00710CEE"/>
    <w:rsid w:val="007505B0"/>
    <w:rsid w:val="007A1F8A"/>
    <w:rsid w:val="007D209E"/>
    <w:rsid w:val="007D42D4"/>
    <w:rsid w:val="00862BEE"/>
    <w:rsid w:val="008A50E9"/>
    <w:rsid w:val="008A732A"/>
    <w:rsid w:val="008C55F0"/>
    <w:rsid w:val="008C776D"/>
    <w:rsid w:val="00915DED"/>
    <w:rsid w:val="00972FC3"/>
    <w:rsid w:val="00982F86"/>
    <w:rsid w:val="0098735A"/>
    <w:rsid w:val="00A97152"/>
    <w:rsid w:val="00AA30AC"/>
    <w:rsid w:val="00AA6340"/>
    <w:rsid w:val="00AB5408"/>
    <w:rsid w:val="00B06D01"/>
    <w:rsid w:val="00BC6F76"/>
    <w:rsid w:val="00C21C0C"/>
    <w:rsid w:val="00C94B4C"/>
    <w:rsid w:val="00CB75D7"/>
    <w:rsid w:val="00CF2248"/>
    <w:rsid w:val="00D01FBE"/>
    <w:rsid w:val="00D35A91"/>
    <w:rsid w:val="00D749EC"/>
    <w:rsid w:val="00D9348E"/>
    <w:rsid w:val="00DA67EC"/>
    <w:rsid w:val="00DC16D2"/>
    <w:rsid w:val="00DC63E8"/>
    <w:rsid w:val="00E36ADB"/>
    <w:rsid w:val="00E67C96"/>
    <w:rsid w:val="00E81905"/>
    <w:rsid w:val="00EC13CD"/>
    <w:rsid w:val="00ED11F7"/>
    <w:rsid w:val="00F1115C"/>
    <w:rsid w:val="00FD0209"/>
    <w:rsid w:val="00FE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414B6"/>
  <w15:docId w15:val="{903C080C-2C05-4EB0-ADAC-B8B9002A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3E8"/>
    <w:rPr>
      <w:sz w:val="24"/>
      <w:szCs w:val="24"/>
    </w:rPr>
  </w:style>
  <w:style w:type="paragraph" w:styleId="Heading3">
    <w:name w:val="heading 3"/>
    <w:basedOn w:val="Normal"/>
    <w:next w:val="Normal"/>
    <w:link w:val="Heading3Char"/>
    <w:uiPriority w:val="99"/>
    <w:qFormat/>
    <w:rsid w:val="00DC63E8"/>
    <w:pPr>
      <w:keepNext/>
      <w:overflowPunct w:val="0"/>
      <w:autoSpaceDE w:val="0"/>
      <w:autoSpaceDN w:val="0"/>
      <w:adjustRightInd w:val="0"/>
      <w:jc w:val="center"/>
      <w:outlineLvl w:val="2"/>
    </w:pPr>
    <w:rPr>
      <w:b/>
      <w:bCs/>
      <w:sz w:val="28"/>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75727"/>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DC63E8"/>
    <w:pPr>
      <w:spacing w:line="220" w:lineRule="exact"/>
    </w:pPr>
    <w:rPr>
      <w:bCs/>
      <w:color w:val="000000"/>
    </w:rPr>
  </w:style>
  <w:style w:type="character" w:customStyle="1" w:styleId="BodyTextChar">
    <w:name w:val="Body Text Char"/>
    <w:basedOn w:val="DefaultParagraphFont"/>
    <w:link w:val="BodyText"/>
    <w:uiPriority w:val="99"/>
    <w:semiHidden/>
    <w:rsid w:val="00A75727"/>
    <w:rPr>
      <w:sz w:val="24"/>
      <w:szCs w:val="24"/>
    </w:rPr>
  </w:style>
  <w:style w:type="paragraph" w:styleId="DocumentMap">
    <w:name w:val="Document Map"/>
    <w:basedOn w:val="Normal"/>
    <w:link w:val="DocumentMapChar"/>
    <w:uiPriority w:val="99"/>
    <w:semiHidden/>
    <w:rsid w:val="00DC63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75727"/>
    <w:rPr>
      <w:sz w:val="0"/>
      <w:szCs w:val="0"/>
    </w:rPr>
  </w:style>
  <w:style w:type="character" w:styleId="Hyperlink">
    <w:name w:val="Hyperlink"/>
    <w:basedOn w:val="DefaultParagraphFont"/>
    <w:uiPriority w:val="99"/>
    <w:rsid w:val="00DC63E8"/>
    <w:rPr>
      <w:rFonts w:cs="Times New Roman"/>
      <w:color w:val="0000FF"/>
      <w:u w:val="single"/>
    </w:rPr>
  </w:style>
  <w:style w:type="character" w:styleId="Emphasis">
    <w:name w:val="Emphasis"/>
    <w:basedOn w:val="DefaultParagraphFont"/>
    <w:uiPriority w:val="99"/>
    <w:qFormat/>
    <w:rsid w:val="00DC16D2"/>
    <w:rPr>
      <w:rFonts w:cs="Times New Roman"/>
      <w:i/>
      <w:iCs/>
    </w:rPr>
  </w:style>
  <w:style w:type="table" w:styleId="TableGrid">
    <w:name w:val="Table Grid"/>
    <w:basedOn w:val="TableNormal"/>
    <w:uiPriority w:val="99"/>
    <w:rsid w:val="00AA63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D6455"/>
    <w:pPr>
      <w:ind w:left="720"/>
      <w:contextualSpacing/>
    </w:pPr>
  </w:style>
  <w:style w:type="paragraph" w:styleId="Header">
    <w:name w:val="header"/>
    <w:basedOn w:val="Normal"/>
    <w:link w:val="HeaderChar"/>
    <w:uiPriority w:val="99"/>
    <w:rsid w:val="0011376C"/>
    <w:pPr>
      <w:tabs>
        <w:tab w:val="center" w:pos="4320"/>
        <w:tab w:val="right" w:pos="8640"/>
      </w:tabs>
    </w:pPr>
  </w:style>
  <w:style w:type="character" w:customStyle="1" w:styleId="HeaderChar">
    <w:name w:val="Header Char"/>
    <w:basedOn w:val="DefaultParagraphFont"/>
    <w:link w:val="Header"/>
    <w:uiPriority w:val="99"/>
    <w:locked/>
    <w:rsid w:val="0011376C"/>
    <w:rPr>
      <w:rFonts w:cs="Times New Roman"/>
      <w:sz w:val="24"/>
      <w:szCs w:val="24"/>
    </w:rPr>
  </w:style>
  <w:style w:type="paragraph" w:styleId="Footer">
    <w:name w:val="footer"/>
    <w:basedOn w:val="Normal"/>
    <w:link w:val="FooterChar"/>
    <w:uiPriority w:val="99"/>
    <w:rsid w:val="0011376C"/>
    <w:pPr>
      <w:tabs>
        <w:tab w:val="center" w:pos="4320"/>
        <w:tab w:val="right" w:pos="8640"/>
      </w:tabs>
    </w:pPr>
  </w:style>
  <w:style w:type="character" w:customStyle="1" w:styleId="FooterChar">
    <w:name w:val="Footer Char"/>
    <w:basedOn w:val="DefaultParagraphFont"/>
    <w:link w:val="Footer"/>
    <w:uiPriority w:val="99"/>
    <w:locked/>
    <w:rsid w:val="0011376C"/>
    <w:rPr>
      <w:rFonts w:cs="Times New Roman"/>
      <w:sz w:val="24"/>
      <w:szCs w:val="24"/>
    </w:rPr>
  </w:style>
  <w:style w:type="character" w:styleId="PageNumber">
    <w:name w:val="page number"/>
    <w:basedOn w:val="DefaultParagraphFont"/>
    <w:uiPriority w:val="99"/>
    <w:rsid w:val="0011376C"/>
    <w:rPr>
      <w:rFonts w:cs="Times New Roman"/>
    </w:rPr>
  </w:style>
  <w:style w:type="paragraph" w:styleId="BalloonText">
    <w:name w:val="Balloon Text"/>
    <w:basedOn w:val="Normal"/>
    <w:link w:val="BalloonTextChar"/>
    <w:uiPriority w:val="99"/>
    <w:semiHidden/>
    <w:unhideWhenUsed/>
    <w:rsid w:val="00051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97312">
      <w:marLeft w:val="80"/>
      <w:marRight w:val="80"/>
      <w:marTop w:val="0"/>
      <w:marBottom w:val="0"/>
      <w:divBdr>
        <w:top w:val="none" w:sz="0" w:space="0" w:color="auto"/>
        <w:left w:val="none" w:sz="0" w:space="0" w:color="auto"/>
        <w:bottom w:val="none" w:sz="0" w:space="0" w:color="auto"/>
        <w:right w:val="none" w:sz="0" w:space="0" w:color="auto"/>
      </w:divBdr>
      <w:divsChild>
        <w:div w:id="757797310">
          <w:marLeft w:val="0"/>
          <w:marRight w:val="0"/>
          <w:marTop w:val="100"/>
          <w:marBottom w:val="100"/>
          <w:divBdr>
            <w:top w:val="none" w:sz="0" w:space="0" w:color="auto"/>
            <w:left w:val="none" w:sz="0" w:space="0" w:color="auto"/>
            <w:bottom w:val="none" w:sz="0" w:space="0" w:color="auto"/>
            <w:right w:val="none" w:sz="0" w:space="0" w:color="auto"/>
          </w:divBdr>
          <w:divsChild>
            <w:div w:id="757797309">
              <w:marLeft w:val="0"/>
              <w:marRight w:val="0"/>
              <w:marTop w:val="0"/>
              <w:marBottom w:val="0"/>
              <w:divBdr>
                <w:top w:val="single" w:sz="8" w:space="0" w:color="3162A6"/>
                <w:left w:val="single" w:sz="2" w:space="0" w:color="auto"/>
                <w:bottom w:val="single" w:sz="8" w:space="0" w:color="C1C1C1"/>
                <w:right w:val="single" w:sz="2" w:space="0" w:color="auto"/>
              </w:divBdr>
              <w:divsChild>
                <w:div w:id="757797314">
                  <w:marLeft w:val="0"/>
                  <w:marRight w:val="0"/>
                  <w:marTop w:val="0"/>
                  <w:marBottom w:val="0"/>
                  <w:divBdr>
                    <w:top w:val="none" w:sz="0" w:space="0" w:color="auto"/>
                    <w:left w:val="none" w:sz="0" w:space="0" w:color="auto"/>
                    <w:bottom w:val="none" w:sz="0" w:space="0" w:color="auto"/>
                    <w:right w:val="none" w:sz="0" w:space="0" w:color="auto"/>
                  </w:divBdr>
                  <w:divsChild>
                    <w:div w:id="757797311">
                      <w:marLeft w:val="0"/>
                      <w:marRight w:val="0"/>
                      <w:marTop w:val="0"/>
                      <w:marBottom w:val="0"/>
                      <w:divBdr>
                        <w:top w:val="none" w:sz="0" w:space="0" w:color="auto"/>
                        <w:left w:val="none" w:sz="0" w:space="0" w:color="auto"/>
                        <w:bottom w:val="none" w:sz="0" w:space="0" w:color="auto"/>
                        <w:right w:val="none" w:sz="0" w:space="0" w:color="auto"/>
                      </w:divBdr>
                      <w:divsChild>
                        <w:div w:id="7577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v.edu/appl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State of Vermont Child Development Division</vt:lpstr>
    </vt:vector>
  </TitlesOfParts>
  <Company>Red Consulting Services</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Vermont Child Development Division</dc:title>
  <dc:subject/>
  <dc:creator>Kerrie Workman</dc:creator>
  <cp:keywords/>
  <dc:description/>
  <cp:lastModifiedBy>Tricia Pawlik</cp:lastModifiedBy>
  <cp:revision>17</cp:revision>
  <cp:lastPrinted>2015-09-29T15:46:00Z</cp:lastPrinted>
  <dcterms:created xsi:type="dcterms:W3CDTF">2013-10-24T11:24:00Z</dcterms:created>
  <dcterms:modified xsi:type="dcterms:W3CDTF">2023-11-16T18:53:00Z</dcterms:modified>
</cp:coreProperties>
</file>